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auto"/>
        <w:ind w:right="28"/>
        <w:rPr>
          <w:rFonts w:ascii="Times New Roman" w:hAnsi="Times New Roman" w:eastAsia="黑体" w:cs="Times New Roman"/>
          <w:kern w:val="0"/>
          <w:sz w:val="32"/>
          <w:szCs w:val="32"/>
        </w:rPr>
      </w:pPr>
      <w:r>
        <w:rPr>
          <w:rFonts w:ascii="Times New Roman" w:hAnsi="Times New Roman" w:eastAsia="黑体" w:cs="Times New Roman"/>
          <w:kern w:val="0"/>
          <w:sz w:val="32"/>
          <w:szCs w:val="32"/>
        </w:rPr>
        <w:t>附件3</w:t>
      </w:r>
    </w:p>
    <w:p>
      <w:pPr>
        <w:spacing w:line="480" w:lineRule="auto"/>
        <w:ind w:right="28"/>
        <w:jc w:val="center"/>
        <w:rPr>
          <w:rFonts w:ascii="Times New Roman" w:hAnsi="Times New Roman" w:eastAsia="方正小标宋简体" w:cs="Times New Roman"/>
          <w:sz w:val="44"/>
          <w:szCs w:val="44"/>
        </w:rPr>
      </w:pPr>
      <w:r>
        <w:rPr>
          <w:rFonts w:ascii="Times New Roman" w:hAnsi="Times New Roman" w:eastAsia="方正小标宋简体" w:cs="Times New Roman"/>
          <w:kern w:val="0"/>
          <w:sz w:val="44"/>
          <w:szCs w:val="44"/>
        </w:rPr>
        <w:t>省级一流本科课程申报书</w:t>
      </w:r>
    </w:p>
    <w:p>
      <w:pPr>
        <w:spacing w:line="520" w:lineRule="exact"/>
        <w:ind w:right="26"/>
        <w:jc w:val="center"/>
        <w:rPr>
          <w:rFonts w:ascii="Times New Roman" w:hAnsi="Times New Roman" w:eastAsia="方正小标宋简体" w:cs="Times New Roman"/>
          <w:kern w:val="0"/>
          <w:sz w:val="40"/>
          <w:szCs w:val="40"/>
        </w:rPr>
      </w:pPr>
      <w:r>
        <w:rPr>
          <w:rFonts w:ascii="Times New Roman" w:hAnsi="Times New Roman" w:eastAsia="方正小标宋简体" w:cs="Times New Roman"/>
          <w:kern w:val="0"/>
          <w:sz w:val="40"/>
          <w:szCs w:val="40"/>
        </w:rPr>
        <w:t>（202</w:t>
      </w:r>
      <w:r>
        <w:rPr>
          <w:rFonts w:hint="eastAsia" w:ascii="Times New Roman" w:hAnsi="Times New Roman" w:eastAsia="方正小标宋简体" w:cs="Times New Roman"/>
          <w:kern w:val="0"/>
          <w:sz w:val="40"/>
          <w:szCs w:val="40"/>
        </w:rPr>
        <w:t>2</w:t>
      </w:r>
      <w:r>
        <w:rPr>
          <w:rFonts w:ascii="Times New Roman" w:hAnsi="Times New Roman" w:eastAsia="方正小标宋简体" w:cs="Times New Roman"/>
          <w:kern w:val="0"/>
          <w:sz w:val="40"/>
          <w:szCs w:val="40"/>
        </w:rPr>
        <w:t>年）</w:t>
      </w:r>
    </w:p>
    <w:p>
      <w:pPr>
        <w:spacing w:line="520" w:lineRule="exact"/>
        <w:ind w:right="26"/>
        <w:jc w:val="center"/>
        <w:rPr>
          <w:rFonts w:ascii="Times New Roman" w:hAnsi="Times New Roman" w:eastAsia="方正小标宋简体" w:cs="Times New Roman"/>
          <w:kern w:val="0"/>
          <w:sz w:val="40"/>
          <w:szCs w:val="40"/>
        </w:rPr>
      </w:pPr>
    </w:p>
    <w:p>
      <w:pPr>
        <w:spacing w:line="600" w:lineRule="exact"/>
        <w:ind w:right="28" w:firstLine="1280" w:firstLineChars="400"/>
        <w:rPr>
          <w:rFonts w:ascii="Times New Roman" w:hAnsi="Times New Roman" w:eastAsia="黑体" w:cs="Times New Roman"/>
          <w:sz w:val="32"/>
          <w:szCs w:val="36"/>
        </w:rPr>
      </w:pPr>
      <w:r>
        <w:rPr>
          <w:rFonts w:ascii="Times New Roman" w:hAnsi="Times New Roman" w:eastAsia="黑体" w:cs="Times New Roman"/>
          <w:sz w:val="32"/>
          <w:szCs w:val="36"/>
        </w:rPr>
        <w:t>课程名称：</w:t>
      </w:r>
    </w:p>
    <w:p>
      <w:pPr>
        <w:spacing w:line="600" w:lineRule="exact"/>
        <w:ind w:right="28" w:firstLine="1280" w:firstLineChars="400"/>
        <w:rPr>
          <w:rFonts w:ascii="Times New Roman" w:hAnsi="Times New Roman" w:eastAsia="黑体" w:cs="Times New Roman"/>
          <w:sz w:val="32"/>
          <w:szCs w:val="36"/>
        </w:rPr>
      </w:pPr>
      <w:r>
        <w:rPr>
          <w:rFonts w:ascii="Times New Roman" w:hAnsi="Times New Roman" w:eastAsia="黑体" w:cs="Times New Roman"/>
          <w:sz w:val="32"/>
          <w:szCs w:val="36"/>
        </w:rPr>
        <w:t>专业类代码：</w:t>
      </w:r>
    </w:p>
    <w:p>
      <w:pPr>
        <w:spacing w:line="600" w:lineRule="exact"/>
        <w:ind w:right="28" w:firstLine="1280" w:firstLineChars="400"/>
        <w:rPr>
          <w:rFonts w:ascii="Times New Roman" w:hAnsi="Times New Roman" w:eastAsia="黑体" w:cs="Times New Roman"/>
          <w:sz w:val="32"/>
          <w:szCs w:val="36"/>
          <w:u w:val="single"/>
        </w:rPr>
      </w:pPr>
      <w:r>
        <w:rPr>
          <w:rFonts w:ascii="Times New Roman" w:hAnsi="Times New Roman" w:eastAsia="黑体" w:cs="Times New Roman"/>
          <w:sz w:val="32"/>
          <w:szCs w:val="36"/>
        </w:rPr>
        <w:t>课程负责人：</w:t>
      </w:r>
    </w:p>
    <w:p>
      <w:pPr>
        <w:spacing w:line="600" w:lineRule="exact"/>
        <w:ind w:right="28" w:firstLine="1280" w:firstLineChars="400"/>
        <w:rPr>
          <w:rFonts w:ascii="Times New Roman" w:hAnsi="Times New Roman" w:eastAsia="黑体" w:cs="Times New Roman"/>
          <w:sz w:val="32"/>
          <w:szCs w:val="36"/>
        </w:rPr>
      </w:pPr>
      <w:r>
        <w:rPr>
          <w:rFonts w:ascii="Times New Roman" w:hAnsi="Times New Roman" w:eastAsia="黑体" w:cs="Times New Roman"/>
          <w:sz w:val="32"/>
          <w:szCs w:val="36"/>
        </w:rPr>
        <w:t>联系电话：</w:t>
      </w:r>
    </w:p>
    <w:p>
      <w:pPr>
        <w:spacing w:line="600" w:lineRule="exact"/>
        <w:ind w:right="28" w:firstLine="1280" w:firstLineChars="4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黑体" w:cs="Times New Roman"/>
          <w:sz w:val="32"/>
          <w:szCs w:val="36"/>
        </w:rPr>
        <w:t>申报类型： ○</w:t>
      </w:r>
      <w:r>
        <w:rPr>
          <w:rFonts w:ascii="Times New Roman" w:hAnsi="Times New Roman" w:cs="Times New Roman"/>
          <w:sz w:val="28"/>
          <w:szCs w:val="28"/>
        </w:rPr>
        <w:t>线上一流课程</w:t>
      </w:r>
    </w:p>
    <w:p>
      <w:pPr>
        <w:spacing w:line="600" w:lineRule="exact"/>
        <w:ind w:right="28" w:firstLine="1120" w:firstLineChars="4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>
        <w:rPr>
          <w:rFonts w:ascii="Times New Roman" w:hAnsi="Times New Roman" w:eastAsia="黑体" w:cs="Times New Roman"/>
          <w:sz w:val="32"/>
          <w:szCs w:val="36"/>
        </w:rPr>
        <w:t>○</w:t>
      </w:r>
      <w:r>
        <w:rPr>
          <w:rFonts w:ascii="Times New Roman" w:hAnsi="Times New Roman" w:cs="Times New Roman"/>
          <w:sz w:val="28"/>
          <w:szCs w:val="28"/>
        </w:rPr>
        <w:t>线下一流课程</w:t>
      </w:r>
    </w:p>
    <w:p>
      <w:pPr>
        <w:spacing w:line="600" w:lineRule="exact"/>
        <w:ind w:right="28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6"/>
        </w:rPr>
        <w:t xml:space="preserve">                   ○</w:t>
      </w:r>
      <w:r>
        <w:rPr>
          <w:rFonts w:ascii="Times New Roman" w:hAnsi="Times New Roman" w:cs="Times New Roman"/>
          <w:sz w:val="28"/>
          <w:szCs w:val="28"/>
        </w:rPr>
        <w:t>线上线下混合式一流课程</w:t>
      </w:r>
    </w:p>
    <w:p>
      <w:pPr>
        <w:spacing w:line="600" w:lineRule="exact"/>
        <w:ind w:right="2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黑体" w:cs="Times New Roman"/>
          <w:sz w:val="32"/>
          <w:szCs w:val="36"/>
        </w:rPr>
        <w:t xml:space="preserve">                   ○</w:t>
      </w:r>
      <w:r>
        <w:rPr>
          <w:rFonts w:ascii="Times New Roman" w:hAnsi="Times New Roman" w:cs="Times New Roman"/>
          <w:sz w:val="28"/>
          <w:szCs w:val="28"/>
        </w:rPr>
        <w:t>社会实践一流课程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right="28" w:firstLine="1280" w:firstLineChars="400"/>
        <w:textAlignment w:val="auto"/>
        <w:rPr>
          <w:rFonts w:ascii="Times New Roman" w:hAnsi="Times New Roman" w:eastAsia="黑体" w:cs="Times New Roman"/>
          <w:color w:val="auto"/>
          <w:sz w:val="32"/>
          <w:szCs w:val="36"/>
        </w:rPr>
      </w:pPr>
      <w:r>
        <w:rPr>
          <w:rFonts w:hint="eastAsia" w:eastAsia="黑体" w:cs="Times New Roman"/>
          <w:color w:val="auto"/>
          <w:sz w:val="32"/>
          <w:szCs w:val="36"/>
          <w:lang w:eastAsia="zh-CN"/>
        </w:rPr>
        <w:t>学校推荐序号（相应课程类型）：</w:t>
      </w:r>
    </w:p>
    <w:p>
      <w:pPr>
        <w:spacing w:line="600" w:lineRule="exact"/>
        <w:ind w:right="28" w:firstLine="1280" w:firstLineChars="400"/>
        <w:rPr>
          <w:rFonts w:ascii="Times New Roman" w:hAnsi="Times New Roman" w:eastAsia="黑体" w:cs="Times New Roman"/>
          <w:sz w:val="32"/>
          <w:szCs w:val="36"/>
        </w:rPr>
      </w:pPr>
      <w:r>
        <w:rPr>
          <w:rFonts w:ascii="Times New Roman" w:hAnsi="Times New Roman" w:eastAsia="黑体" w:cs="Times New Roman"/>
          <w:sz w:val="32"/>
          <w:szCs w:val="36"/>
        </w:rPr>
        <w:t>申报学校：</w:t>
      </w:r>
    </w:p>
    <w:p>
      <w:pPr>
        <w:spacing w:line="600" w:lineRule="exact"/>
        <w:ind w:right="28" w:firstLine="1280" w:firstLineChars="400"/>
        <w:rPr>
          <w:rFonts w:ascii="Times New Roman" w:hAnsi="Times New Roman" w:eastAsia="黑体" w:cs="Times New Roman"/>
          <w:sz w:val="32"/>
          <w:szCs w:val="36"/>
          <w:u w:val="single"/>
        </w:rPr>
      </w:pPr>
      <w:r>
        <w:rPr>
          <w:rFonts w:ascii="Times New Roman" w:hAnsi="Times New Roman" w:eastAsia="黑体" w:cs="Times New Roman"/>
          <w:sz w:val="32"/>
          <w:szCs w:val="36"/>
        </w:rPr>
        <w:t xml:space="preserve">推荐单位： </w:t>
      </w:r>
    </w:p>
    <w:p>
      <w:pPr>
        <w:spacing w:line="600" w:lineRule="exact"/>
        <w:ind w:right="28" w:firstLine="1280" w:firstLineChars="400"/>
        <w:rPr>
          <w:rFonts w:ascii="Times New Roman" w:hAnsi="Times New Roman" w:eastAsia="仿宋_GB2312" w:cs="Times New Roman"/>
          <w:sz w:val="32"/>
          <w:szCs w:val="36"/>
          <w:u w:val="single"/>
        </w:rPr>
      </w:pPr>
      <w:r>
        <w:rPr>
          <w:rFonts w:ascii="Times New Roman" w:hAnsi="Times New Roman" w:eastAsia="黑体" w:cs="Times New Roman"/>
          <w:sz w:val="32"/>
          <w:szCs w:val="36"/>
        </w:rPr>
        <w:t>填表日期：</w:t>
      </w:r>
    </w:p>
    <w:p>
      <w:pPr>
        <w:snapToGrid w:val="0"/>
        <w:spacing w:line="240" w:lineRule="atLeast"/>
        <w:ind w:firstLine="539"/>
        <w:jc w:val="center"/>
        <w:rPr>
          <w:rFonts w:ascii="Times New Roman" w:hAnsi="Times New Roman" w:eastAsia="黑体" w:cs="Times New Roman"/>
          <w:sz w:val="32"/>
          <w:szCs w:val="32"/>
        </w:rPr>
      </w:pPr>
    </w:p>
    <w:p>
      <w:pPr>
        <w:snapToGrid w:val="0"/>
        <w:spacing w:line="240" w:lineRule="atLeast"/>
        <w:ind w:firstLine="539"/>
        <w:jc w:val="center"/>
        <w:rPr>
          <w:rFonts w:ascii="Times New Roman" w:hAnsi="Times New Roman" w:eastAsia="黑体" w:cs="Times New Roman"/>
          <w:sz w:val="32"/>
          <w:szCs w:val="32"/>
        </w:rPr>
      </w:pPr>
    </w:p>
    <w:p>
      <w:pPr>
        <w:snapToGrid w:val="0"/>
        <w:spacing w:line="240" w:lineRule="atLeast"/>
        <w:ind w:firstLine="539"/>
        <w:jc w:val="center"/>
        <w:rPr>
          <w:rFonts w:ascii="Times New Roman" w:hAnsi="Times New Roman" w:eastAsia="黑体" w:cs="Times New Roman"/>
          <w:sz w:val="32"/>
          <w:szCs w:val="32"/>
        </w:rPr>
      </w:pPr>
    </w:p>
    <w:p>
      <w:pPr>
        <w:snapToGrid w:val="0"/>
        <w:spacing w:line="240" w:lineRule="atLeast"/>
        <w:ind w:firstLine="539"/>
        <w:jc w:val="center"/>
        <w:rPr>
          <w:rFonts w:ascii="Times New Roman" w:hAnsi="Times New Roman" w:eastAsia="黑体" w:cs="Times New Roman"/>
          <w:sz w:val="32"/>
          <w:szCs w:val="32"/>
        </w:rPr>
      </w:pPr>
    </w:p>
    <w:p>
      <w:pPr>
        <w:snapToGrid w:val="0"/>
        <w:spacing w:line="240" w:lineRule="atLeast"/>
        <w:ind w:firstLine="539"/>
        <w:jc w:val="center"/>
        <w:rPr>
          <w:rFonts w:ascii="Times New Roman" w:hAnsi="Times New Roman" w:eastAsia="黑体" w:cs="Times New Roman"/>
          <w:sz w:val="32"/>
          <w:szCs w:val="32"/>
        </w:rPr>
      </w:pPr>
    </w:p>
    <w:p>
      <w:pPr>
        <w:snapToGrid w:val="0"/>
        <w:spacing w:line="240" w:lineRule="atLeast"/>
        <w:ind w:firstLine="539"/>
        <w:jc w:val="center"/>
        <w:rPr>
          <w:rFonts w:ascii="Times New Roman" w:hAnsi="Times New Roman" w:eastAsia="黑体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浙江省教育厅</w:t>
      </w:r>
    </w:p>
    <w:p>
      <w:pPr>
        <w:snapToGrid w:val="0"/>
        <w:spacing w:line="240" w:lineRule="atLeast"/>
        <w:ind w:firstLine="539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2022年</w:t>
      </w:r>
      <w:r>
        <w:rPr>
          <w:rFonts w:hint="eastAsia" w:ascii="Times New Roman" w:hAnsi="Times New Roman" w:eastAsia="黑体" w:cs="Times New Roman"/>
          <w:sz w:val="32"/>
          <w:szCs w:val="32"/>
        </w:rPr>
        <w:t>5</w:t>
      </w:r>
      <w:r>
        <w:rPr>
          <w:rFonts w:ascii="Times New Roman" w:hAnsi="Times New Roman" w:eastAsia="黑体" w:cs="Times New Roman"/>
          <w:sz w:val="32"/>
          <w:szCs w:val="32"/>
        </w:rPr>
        <w:t>月</w:t>
      </w:r>
    </w:p>
    <w:p>
      <w:pPr>
        <w:rPr>
          <w:rFonts w:ascii="Times New Roman" w:hAnsi="Times New Roman" w:cs="Times New Roman"/>
        </w:rPr>
      </w:pPr>
    </w:p>
    <w:p>
      <w:pPr>
        <w:widowControl/>
        <w:jc w:val="center"/>
        <w:rPr>
          <w:rFonts w:ascii="Times New Roman" w:hAnsi="Times New Roman" w:eastAsia="方正小标宋简体" w:cs="Times New Roman"/>
          <w:sz w:val="36"/>
          <w:szCs w:val="36"/>
        </w:rPr>
      </w:pPr>
    </w:p>
    <w:p>
      <w:pPr>
        <w:widowControl/>
        <w:jc w:val="center"/>
        <w:rPr>
          <w:rFonts w:ascii="Times New Roman" w:hAnsi="Times New Roman" w:eastAsia="方正小标宋简体" w:cs="Times New Roman"/>
          <w:sz w:val="36"/>
          <w:szCs w:val="36"/>
        </w:rPr>
      </w:pPr>
      <w:r>
        <w:rPr>
          <w:rFonts w:ascii="Times New Roman" w:hAnsi="Times New Roman" w:eastAsia="方正小标宋简体" w:cs="Times New Roman"/>
          <w:sz w:val="36"/>
          <w:szCs w:val="36"/>
        </w:rPr>
        <w:t>填报说明</w:t>
      </w:r>
    </w:p>
    <w:p>
      <w:pPr>
        <w:widowControl/>
        <w:jc w:val="center"/>
        <w:rPr>
          <w:rFonts w:ascii="Times New Roman" w:hAnsi="Times New Roman" w:eastAsia="方正小标宋简体" w:cs="Times New Roman"/>
          <w:sz w:val="32"/>
          <w:szCs w:val="32"/>
        </w:rPr>
      </w:pPr>
    </w:p>
    <w:p>
      <w:pPr>
        <w:widowControl/>
        <w:ind w:firstLine="640" w:firstLineChars="200"/>
        <w:rPr>
          <w:rFonts w:ascii="Times New Roman" w:hAnsi="Times New Roman" w:eastAsia="仿宋" w:cs="Times New Roman"/>
          <w:sz w:val="32"/>
          <w:szCs w:val="32"/>
        </w:rPr>
      </w:pPr>
      <w:r>
        <w:rPr>
          <w:rFonts w:ascii="Times New Roman" w:hAnsi="Times New Roman" w:eastAsia="仿宋" w:cs="Times New Roman"/>
          <w:sz w:val="32"/>
          <w:szCs w:val="32"/>
        </w:rPr>
        <w:t>1.每门课程根据已开设两学期的实际情况，只能从“线上一流课程”“线下一流课程”“线上线下混合式一流课程”“社会实践一流课程”中选择一类进行申报。</w:t>
      </w:r>
    </w:p>
    <w:p>
      <w:pPr>
        <w:widowControl/>
        <w:ind w:firstLine="640" w:firstLineChars="200"/>
        <w:rPr>
          <w:rFonts w:ascii="Times New Roman" w:hAnsi="Times New Roman" w:eastAsia="仿宋" w:cs="Times New Roman"/>
          <w:sz w:val="32"/>
          <w:szCs w:val="32"/>
        </w:rPr>
      </w:pPr>
      <w:r>
        <w:rPr>
          <w:rFonts w:ascii="Times New Roman" w:hAnsi="Times New Roman" w:eastAsia="仿宋" w:cs="Times New Roman"/>
          <w:sz w:val="32"/>
          <w:szCs w:val="32"/>
        </w:rPr>
        <w:t>2.申报课程名称、授课教师（含课程负责人）须与教务系统中已完成的学期一致，并须截图上传教务系统中课程开设信息。</w:t>
      </w:r>
    </w:p>
    <w:p>
      <w:pPr>
        <w:widowControl/>
        <w:ind w:firstLine="640" w:firstLineChars="200"/>
        <w:rPr>
          <w:rFonts w:ascii="Times New Roman" w:hAnsi="Times New Roman" w:eastAsia="仿宋" w:cs="Times New Roman"/>
          <w:sz w:val="32"/>
          <w:szCs w:val="32"/>
        </w:rPr>
      </w:pPr>
      <w:r>
        <w:rPr>
          <w:rFonts w:ascii="Times New Roman" w:hAnsi="Times New Roman" w:eastAsia="仿宋" w:cs="Times New Roman"/>
          <w:sz w:val="32"/>
          <w:szCs w:val="32"/>
        </w:rPr>
        <w:t>3.相同授课教师、不同选课编码的同一名称课程，若教学设计和教学实施方案相同，教学效果相近，可以合并申报。</w:t>
      </w:r>
    </w:p>
    <w:p>
      <w:pPr>
        <w:widowControl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" w:cs="Times New Roman"/>
          <w:sz w:val="32"/>
          <w:szCs w:val="32"/>
        </w:rPr>
        <w:t>4.</w:t>
      </w:r>
      <w:r>
        <w:rPr>
          <w:rFonts w:ascii="Times New Roman" w:hAnsi="Times New Roman" w:eastAsia="仿宋_GB2312" w:cs="Times New Roman"/>
          <w:sz w:val="32"/>
          <w:szCs w:val="32"/>
        </w:rPr>
        <w:t>专业类代码指《普通高等学校本科专业目录（2020）》中的代码。没有对应学科专业的课程，填写“0000”。</w:t>
      </w:r>
    </w:p>
    <w:p>
      <w:pPr>
        <w:pStyle w:val="9"/>
        <w:widowControl/>
        <w:ind w:left="360" w:firstLine="0" w:firstLineChars="0"/>
        <w:rPr>
          <w:rFonts w:ascii="Times New Roman" w:hAnsi="Times New Roman" w:eastAsia="仿宋"/>
          <w:sz w:val="32"/>
          <w:szCs w:val="32"/>
        </w:rPr>
      </w:pPr>
    </w:p>
    <w:p>
      <w:pPr>
        <w:pStyle w:val="9"/>
        <w:widowControl/>
        <w:ind w:left="360" w:firstLine="0" w:firstLineChars="0"/>
        <w:rPr>
          <w:rFonts w:ascii="Times New Roman" w:hAnsi="Times New Roman" w:eastAsia="仿宋"/>
          <w:sz w:val="32"/>
          <w:szCs w:val="32"/>
        </w:rPr>
      </w:pPr>
    </w:p>
    <w:p>
      <w:pPr>
        <w:pStyle w:val="9"/>
        <w:widowControl/>
        <w:ind w:firstLine="0" w:firstLineChars="0"/>
        <w:rPr>
          <w:rFonts w:ascii="Times New Roman" w:hAnsi="Times New Roman" w:eastAsia="仿宋"/>
          <w:sz w:val="32"/>
          <w:szCs w:val="32"/>
        </w:rPr>
      </w:pPr>
    </w:p>
    <w:p>
      <w:pPr>
        <w:pStyle w:val="9"/>
        <w:widowControl/>
        <w:ind w:firstLine="0" w:firstLineChars="0"/>
        <w:rPr>
          <w:rFonts w:ascii="Times New Roman" w:hAnsi="Times New Roman" w:eastAsia="黑体" w:cs="Times New Roman"/>
          <w:sz w:val="24"/>
        </w:rPr>
      </w:pPr>
      <w:r>
        <w:rPr>
          <w:rFonts w:ascii="Times New Roman" w:hAnsi="Times New Roman" w:eastAsia="仿宋"/>
          <w:sz w:val="32"/>
          <w:szCs w:val="32"/>
        </w:rPr>
        <w:br w:type="page"/>
      </w:r>
      <w:r>
        <w:rPr>
          <w:rFonts w:ascii="Times New Roman" w:hAnsi="Times New Roman" w:eastAsia="黑体" w:cs="Times New Roman"/>
          <w:sz w:val="24"/>
        </w:rPr>
        <w:t>一、课程基本信息</w:t>
      </w:r>
    </w:p>
    <w:p>
      <w:pPr>
        <w:rPr>
          <w:rFonts w:ascii="Times New Roman" w:hAnsi="Times New Roman" w:eastAsia="楷体" w:cs="Times New Roman"/>
          <w:sz w:val="24"/>
        </w:rPr>
      </w:pPr>
      <w:r>
        <w:rPr>
          <w:rFonts w:ascii="Times New Roman" w:hAnsi="Times New Roman" w:eastAsia="楷体" w:cs="Times New Roman"/>
          <w:b/>
          <w:sz w:val="24"/>
        </w:rPr>
        <w:t>（一）线上一流课程</w:t>
      </w:r>
    </w:p>
    <w:tbl>
      <w:tblPr>
        <w:tblStyle w:val="6"/>
        <w:tblW w:w="0" w:type="auto"/>
        <w:tblInd w:w="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80"/>
        <w:gridCol w:w="617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atLeast"/>
        </w:trPr>
        <w:tc>
          <w:tcPr>
            <w:tcW w:w="2580" w:type="dxa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课程名称</w:t>
            </w:r>
          </w:p>
        </w:tc>
        <w:tc>
          <w:tcPr>
            <w:tcW w:w="6174" w:type="dxa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2580" w:type="dxa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课程编码+选课编码</w:t>
            </w:r>
          </w:p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（教务系统中的编码）</w:t>
            </w:r>
          </w:p>
        </w:tc>
        <w:tc>
          <w:tcPr>
            <w:tcW w:w="6174" w:type="dxa"/>
          </w:tcPr>
          <w:p>
            <w:pPr>
              <w:spacing w:line="340" w:lineRule="exact"/>
              <w:jc w:val="left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（非必填项）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2580" w:type="dxa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课程类型</w:t>
            </w:r>
          </w:p>
        </w:tc>
        <w:tc>
          <w:tcPr>
            <w:tcW w:w="6174" w:type="dxa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○文化素质课  ○公共基础课  ○专业课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" w:hRule="atLeast"/>
        </w:trPr>
        <w:tc>
          <w:tcPr>
            <w:tcW w:w="2580" w:type="dxa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课程性质</w:t>
            </w:r>
          </w:p>
        </w:tc>
        <w:tc>
          <w:tcPr>
            <w:tcW w:w="6174" w:type="dxa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○必修  ○选修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2580" w:type="dxa"/>
            <w:tcBorders>
              <w:top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面向专业</w:t>
            </w:r>
          </w:p>
        </w:tc>
        <w:tc>
          <w:tcPr>
            <w:tcW w:w="6174" w:type="dxa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</w:trPr>
        <w:tc>
          <w:tcPr>
            <w:tcW w:w="2580" w:type="dxa"/>
            <w:tcBorders>
              <w:top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开课年级</w:t>
            </w:r>
          </w:p>
        </w:tc>
        <w:tc>
          <w:tcPr>
            <w:tcW w:w="6174" w:type="dxa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atLeast"/>
        </w:trPr>
        <w:tc>
          <w:tcPr>
            <w:tcW w:w="2580" w:type="dxa"/>
            <w:tcBorders>
              <w:top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学时/学分</w:t>
            </w:r>
          </w:p>
        </w:tc>
        <w:tc>
          <w:tcPr>
            <w:tcW w:w="6174" w:type="dxa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  <w:u w:val="single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 xml:space="preserve">□学时 </w:t>
            </w:r>
            <w:r>
              <w:rPr>
                <w:rFonts w:ascii="Times New Roman" w:hAnsi="Times New Roman" w:eastAsia="仿宋_GB2312" w:cs="Times New Roman"/>
                <w:sz w:val="24"/>
                <w:u w:val="single"/>
              </w:rPr>
              <w:t xml:space="preserve">   </w:t>
            </w:r>
            <w:r>
              <w:rPr>
                <w:rFonts w:ascii="Times New Roman" w:hAnsi="Times New Roman" w:eastAsia="仿宋_GB2312" w:cs="Times New Roman"/>
                <w:sz w:val="24"/>
              </w:rPr>
              <w:t>学时  □学分</w:t>
            </w:r>
            <w:r>
              <w:rPr>
                <w:rFonts w:ascii="Times New Roman" w:hAnsi="Times New Roman" w:eastAsia="仿宋_GB2312" w:cs="Times New Roman"/>
                <w:sz w:val="24"/>
                <w:u w:val="single"/>
              </w:rPr>
              <w:t xml:space="preserve">   </w:t>
            </w:r>
            <w:r>
              <w:rPr>
                <w:rFonts w:ascii="Times New Roman" w:hAnsi="Times New Roman" w:eastAsia="仿宋_GB2312" w:cs="Times New Roman"/>
                <w:sz w:val="24"/>
              </w:rPr>
              <w:t>学分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atLeast"/>
        </w:trPr>
        <w:tc>
          <w:tcPr>
            <w:tcW w:w="2580" w:type="dxa"/>
            <w:tcBorders>
              <w:top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主要教材</w:t>
            </w:r>
          </w:p>
        </w:tc>
        <w:tc>
          <w:tcPr>
            <w:tcW w:w="6174" w:type="dxa"/>
          </w:tcPr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书名、书号、作者、出版社、出版时间（上传封面及版权页）（非必填项）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</w:trPr>
        <w:tc>
          <w:tcPr>
            <w:tcW w:w="2580" w:type="dxa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开放程度</w:t>
            </w:r>
          </w:p>
        </w:tc>
        <w:tc>
          <w:tcPr>
            <w:tcW w:w="6174" w:type="dxa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○面向社会和学校开放</w:t>
            </w:r>
          </w:p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○仅对本校（机构）组织的学习者开放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2580" w:type="dxa"/>
            <w:vMerge w:val="restart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开课平台</w:t>
            </w:r>
          </w:p>
        </w:tc>
        <w:tc>
          <w:tcPr>
            <w:tcW w:w="6174" w:type="dxa"/>
            <w:vAlign w:val="center"/>
          </w:tcPr>
          <w:p>
            <w:pPr>
              <w:spacing w:line="340" w:lineRule="exact"/>
              <w:jc w:val="left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主要开课平台：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0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6174" w:type="dxa"/>
            <w:vAlign w:val="center"/>
          </w:tcPr>
          <w:p>
            <w:pPr>
              <w:spacing w:line="340" w:lineRule="exact"/>
              <w:jc w:val="left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其他开课平台：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580" w:type="dxa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课程开设期次</w:t>
            </w:r>
          </w:p>
        </w:tc>
        <w:tc>
          <w:tcPr>
            <w:tcW w:w="6174" w:type="dxa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580" w:type="dxa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首次开课平台及时间</w:t>
            </w:r>
          </w:p>
        </w:tc>
        <w:tc>
          <w:tcPr>
            <w:tcW w:w="6174" w:type="dxa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2580" w:type="dxa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最近两期开课时间</w:t>
            </w:r>
          </w:p>
        </w:tc>
        <w:tc>
          <w:tcPr>
            <w:tcW w:w="6174" w:type="dxa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年  月  日—  年  月  日；</w:t>
            </w:r>
          </w:p>
          <w:p>
            <w:pPr>
              <w:spacing w:line="340" w:lineRule="exact"/>
              <w:ind w:firstLine="1440" w:firstLineChars="600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年  月  日—  年  月  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</w:trPr>
        <w:tc>
          <w:tcPr>
            <w:tcW w:w="2580" w:type="dxa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最近两期学生总人数</w:t>
            </w:r>
          </w:p>
        </w:tc>
        <w:tc>
          <w:tcPr>
            <w:tcW w:w="6174" w:type="dxa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2580" w:type="dxa"/>
            <w:vMerge w:val="restart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课程链接（近两年最优的两期，省平台课程无需填写）</w:t>
            </w:r>
          </w:p>
        </w:tc>
        <w:tc>
          <w:tcPr>
            <w:tcW w:w="6174" w:type="dxa"/>
            <w:vAlign w:val="center"/>
          </w:tcPr>
          <w:p>
            <w:pPr>
              <w:spacing w:line="340" w:lineRule="exact"/>
              <w:jc w:val="left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1.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0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6174" w:type="dxa"/>
            <w:vAlign w:val="center"/>
          </w:tcPr>
          <w:p>
            <w:pPr>
              <w:spacing w:line="340" w:lineRule="exact"/>
              <w:jc w:val="left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2.</w:t>
            </w:r>
          </w:p>
        </w:tc>
      </w:tr>
    </w:tbl>
    <w:p>
      <w:pPr>
        <w:rPr>
          <w:rFonts w:ascii="Times New Roman" w:hAnsi="Times New Roman" w:eastAsia="楷体" w:cs="Times New Roman"/>
          <w:b/>
          <w:color w:val="0000FF"/>
          <w:sz w:val="24"/>
        </w:rPr>
      </w:pPr>
    </w:p>
    <w:p>
      <w:pPr>
        <w:rPr>
          <w:rFonts w:ascii="Times New Roman" w:hAnsi="Times New Roman" w:eastAsia="楷体" w:cs="Times New Roman"/>
          <w:b/>
          <w:sz w:val="24"/>
        </w:rPr>
      </w:pPr>
      <w:r>
        <w:rPr>
          <w:rFonts w:ascii="Times New Roman" w:hAnsi="Times New Roman" w:eastAsia="楷体" w:cs="Times New Roman"/>
          <w:b/>
          <w:sz w:val="24"/>
        </w:rPr>
        <w:t>（二）线下一流课程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17"/>
        <w:gridCol w:w="4647"/>
        <w:gridCol w:w="125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2617" w:type="dxa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课程名称</w:t>
            </w:r>
          </w:p>
        </w:tc>
        <w:tc>
          <w:tcPr>
            <w:tcW w:w="5905" w:type="dxa"/>
            <w:gridSpan w:val="2"/>
          </w:tcPr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</w:trPr>
        <w:tc>
          <w:tcPr>
            <w:tcW w:w="2617" w:type="dxa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课程编码+选课编码</w:t>
            </w:r>
          </w:p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（教务系统中的编码）</w:t>
            </w:r>
          </w:p>
        </w:tc>
        <w:tc>
          <w:tcPr>
            <w:tcW w:w="5905" w:type="dxa"/>
            <w:gridSpan w:val="2"/>
          </w:tcPr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</w:trPr>
        <w:tc>
          <w:tcPr>
            <w:tcW w:w="2617" w:type="dxa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课程类型</w:t>
            </w:r>
          </w:p>
        </w:tc>
        <w:tc>
          <w:tcPr>
            <w:tcW w:w="4647" w:type="dxa"/>
          </w:tcPr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○文化素质课  ○公共基础课  ○专业课</w:t>
            </w:r>
          </w:p>
        </w:tc>
        <w:tc>
          <w:tcPr>
            <w:tcW w:w="1258" w:type="dxa"/>
          </w:tcPr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○实验课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2617" w:type="dxa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课程性质</w:t>
            </w:r>
          </w:p>
        </w:tc>
        <w:tc>
          <w:tcPr>
            <w:tcW w:w="5905" w:type="dxa"/>
            <w:gridSpan w:val="2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○必修  ○选修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2617" w:type="dxa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开课年级</w:t>
            </w:r>
          </w:p>
        </w:tc>
        <w:tc>
          <w:tcPr>
            <w:tcW w:w="5905" w:type="dxa"/>
            <w:gridSpan w:val="2"/>
          </w:tcPr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2617" w:type="dxa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面向专业</w:t>
            </w:r>
          </w:p>
        </w:tc>
        <w:tc>
          <w:tcPr>
            <w:tcW w:w="5905" w:type="dxa"/>
            <w:gridSpan w:val="2"/>
          </w:tcPr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2617" w:type="dxa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学    时</w:t>
            </w:r>
          </w:p>
        </w:tc>
        <w:tc>
          <w:tcPr>
            <w:tcW w:w="5905" w:type="dxa"/>
            <w:gridSpan w:val="2"/>
          </w:tcPr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2617" w:type="dxa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学    分</w:t>
            </w:r>
          </w:p>
        </w:tc>
        <w:tc>
          <w:tcPr>
            <w:tcW w:w="5905" w:type="dxa"/>
            <w:gridSpan w:val="2"/>
          </w:tcPr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2617" w:type="dxa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先修（前序）课程名称</w:t>
            </w:r>
          </w:p>
        </w:tc>
        <w:tc>
          <w:tcPr>
            <w:tcW w:w="5905" w:type="dxa"/>
            <w:gridSpan w:val="2"/>
          </w:tcPr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2617" w:type="dxa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后续课程名称</w:t>
            </w:r>
          </w:p>
        </w:tc>
        <w:tc>
          <w:tcPr>
            <w:tcW w:w="5905" w:type="dxa"/>
            <w:gridSpan w:val="2"/>
          </w:tcPr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</w:trPr>
        <w:tc>
          <w:tcPr>
            <w:tcW w:w="2617" w:type="dxa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主要教材</w:t>
            </w:r>
          </w:p>
        </w:tc>
        <w:tc>
          <w:tcPr>
            <w:tcW w:w="5905" w:type="dxa"/>
            <w:gridSpan w:val="2"/>
          </w:tcPr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书名、书号、作者、出版社、出版时间（上传封面及版权页）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617" w:type="dxa"/>
            <w:vMerge w:val="restart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最近两期开课时间</w:t>
            </w:r>
          </w:p>
        </w:tc>
        <w:tc>
          <w:tcPr>
            <w:tcW w:w="5905" w:type="dxa"/>
            <w:gridSpan w:val="2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 xml:space="preserve">  年  月  日—  年  月  日（上传教务系统截图）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0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5905" w:type="dxa"/>
            <w:gridSpan w:val="2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 xml:space="preserve">  年  月  日—  年  月  日（上传教务系统截图）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2617" w:type="dxa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最近两期学生总人数</w:t>
            </w:r>
          </w:p>
        </w:tc>
        <w:tc>
          <w:tcPr>
            <w:tcW w:w="5905" w:type="dxa"/>
            <w:gridSpan w:val="2"/>
          </w:tcPr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</w:tbl>
    <w:p>
      <w:pPr>
        <w:spacing w:line="360" w:lineRule="exact"/>
        <w:rPr>
          <w:rFonts w:ascii="Times New Roman" w:hAnsi="Times New Roman" w:eastAsia="仿宋_GB2312" w:cs="Times New Roman"/>
          <w:sz w:val="22"/>
        </w:rPr>
      </w:pPr>
      <w:r>
        <w:rPr>
          <w:rFonts w:ascii="Times New Roman" w:hAnsi="Times New Roman" w:eastAsia="仿宋_GB2312" w:cs="Times New Roman"/>
          <w:sz w:val="22"/>
        </w:rPr>
        <w:t>注：（教务系统截图须至少包含课程编码、选课编码、开课时间、授课教师姓名等信息）</w:t>
      </w:r>
    </w:p>
    <w:p>
      <w:pPr>
        <w:spacing w:line="360" w:lineRule="exact"/>
        <w:rPr>
          <w:rFonts w:ascii="Times New Roman" w:hAnsi="Times New Roman" w:eastAsia="楷体" w:cs="Times New Roman"/>
          <w:b/>
          <w:bCs/>
          <w:sz w:val="24"/>
        </w:rPr>
      </w:pPr>
    </w:p>
    <w:p>
      <w:pPr>
        <w:spacing w:line="360" w:lineRule="exact"/>
        <w:rPr>
          <w:rFonts w:ascii="Times New Roman" w:hAnsi="Times New Roman" w:eastAsia="楷体" w:cs="Times New Roman"/>
          <w:b/>
          <w:bCs/>
          <w:sz w:val="24"/>
        </w:rPr>
      </w:pPr>
      <w:r>
        <w:rPr>
          <w:rFonts w:ascii="Times New Roman" w:hAnsi="Times New Roman" w:eastAsia="楷体" w:cs="Times New Roman"/>
          <w:b/>
          <w:bCs/>
          <w:sz w:val="24"/>
        </w:rPr>
        <w:t>（三）线上线下混合式一流课程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24"/>
        <w:gridCol w:w="4673"/>
        <w:gridCol w:w="12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" w:hRule="atLeast"/>
        </w:trPr>
        <w:tc>
          <w:tcPr>
            <w:tcW w:w="2624" w:type="dxa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课程名称</w:t>
            </w:r>
          </w:p>
        </w:tc>
        <w:tc>
          <w:tcPr>
            <w:tcW w:w="5896" w:type="dxa"/>
            <w:gridSpan w:val="2"/>
          </w:tcPr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2624" w:type="dxa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课程编码</w:t>
            </w:r>
          </w:p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（教务系统中的编码）</w:t>
            </w:r>
          </w:p>
        </w:tc>
        <w:tc>
          <w:tcPr>
            <w:tcW w:w="5896" w:type="dxa"/>
            <w:gridSpan w:val="2"/>
          </w:tcPr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</w:trPr>
        <w:tc>
          <w:tcPr>
            <w:tcW w:w="2624" w:type="dxa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课程类型</w:t>
            </w:r>
          </w:p>
        </w:tc>
        <w:tc>
          <w:tcPr>
            <w:tcW w:w="4673" w:type="dxa"/>
          </w:tcPr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○文化素质课  ○公共基础课  ○专业课</w:t>
            </w:r>
          </w:p>
        </w:tc>
        <w:tc>
          <w:tcPr>
            <w:tcW w:w="1223" w:type="dxa"/>
          </w:tcPr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○实验课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" w:hRule="atLeast"/>
        </w:trPr>
        <w:tc>
          <w:tcPr>
            <w:tcW w:w="2624" w:type="dxa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课程性质</w:t>
            </w:r>
          </w:p>
        </w:tc>
        <w:tc>
          <w:tcPr>
            <w:tcW w:w="5896" w:type="dxa"/>
            <w:gridSpan w:val="2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○必修  ○选修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" w:hRule="atLeast"/>
        </w:trPr>
        <w:tc>
          <w:tcPr>
            <w:tcW w:w="2624" w:type="dxa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开课年级</w:t>
            </w:r>
          </w:p>
        </w:tc>
        <w:tc>
          <w:tcPr>
            <w:tcW w:w="5896" w:type="dxa"/>
            <w:gridSpan w:val="2"/>
          </w:tcPr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" w:hRule="atLeast"/>
        </w:trPr>
        <w:tc>
          <w:tcPr>
            <w:tcW w:w="2624" w:type="dxa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面向专业</w:t>
            </w:r>
          </w:p>
        </w:tc>
        <w:tc>
          <w:tcPr>
            <w:tcW w:w="5896" w:type="dxa"/>
            <w:gridSpan w:val="2"/>
          </w:tcPr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9" w:hRule="atLeast"/>
        </w:trPr>
        <w:tc>
          <w:tcPr>
            <w:tcW w:w="2624" w:type="dxa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学    时</w:t>
            </w:r>
          </w:p>
        </w:tc>
        <w:tc>
          <w:tcPr>
            <w:tcW w:w="5896" w:type="dxa"/>
            <w:gridSpan w:val="2"/>
          </w:tcPr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 xml:space="preserve">总学时：       </w:t>
            </w:r>
          </w:p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 xml:space="preserve">线上学时：       </w:t>
            </w:r>
          </w:p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课堂学时：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" w:hRule="atLeast"/>
        </w:trPr>
        <w:tc>
          <w:tcPr>
            <w:tcW w:w="2624" w:type="dxa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学    分</w:t>
            </w:r>
          </w:p>
        </w:tc>
        <w:tc>
          <w:tcPr>
            <w:tcW w:w="5896" w:type="dxa"/>
            <w:gridSpan w:val="2"/>
          </w:tcPr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" w:hRule="atLeast"/>
        </w:trPr>
        <w:tc>
          <w:tcPr>
            <w:tcW w:w="2624" w:type="dxa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先修（前序）课程名称</w:t>
            </w:r>
          </w:p>
        </w:tc>
        <w:tc>
          <w:tcPr>
            <w:tcW w:w="5896" w:type="dxa"/>
            <w:gridSpan w:val="2"/>
          </w:tcPr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" w:hRule="atLeast"/>
        </w:trPr>
        <w:tc>
          <w:tcPr>
            <w:tcW w:w="2624" w:type="dxa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后续课程名称</w:t>
            </w:r>
          </w:p>
        </w:tc>
        <w:tc>
          <w:tcPr>
            <w:tcW w:w="5896" w:type="dxa"/>
            <w:gridSpan w:val="2"/>
          </w:tcPr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2624" w:type="dxa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主要教材</w:t>
            </w:r>
          </w:p>
        </w:tc>
        <w:tc>
          <w:tcPr>
            <w:tcW w:w="5896" w:type="dxa"/>
            <w:gridSpan w:val="2"/>
          </w:tcPr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书名、书号、作者、出版社、出版时间（上传封面及版权页）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" w:hRule="atLeast"/>
        </w:trPr>
        <w:tc>
          <w:tcPr>
            <w:tcW w:w="2624" w:type="dxa"/>
            <w:vMerge w:val="restart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最近两期开课时间</w:t>
            </w:r>
          </w:p>
        </w:tc>
        <w:tc>
          <w:tcPr>
            <w:tcW w:w="5896" w:type="dxa"/>
            <w:gridSpan w:val="2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 xml:space="preserve">  年  月  日—  年  月  日（上传教务系统截图）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" w:hRule="atLeast"/>
        </w:trPr>
        <w:tc>
          <w:tcPr>
            <w:tcW w:w="0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5896" w:type="dxa"/>
            <w:gridSpan w:val="2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 xml:space="preserve">  年  月  日—  年  月  日（上传教务系统截图）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" w:hRule="atLeast"/>
        </w:trPr>
        <w:tc>
          <w:tcPr>
            <w:tcW w:w="2624" w:type="dxa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最近两期学生总人数</w:t>
            </w:r>
          </w:p>
        </w:tc>
        <w:tc>
          <w:tcPr>
            <w:tcW w:w="5896" w:type="dxa"/>
            <w:gridSpan w:val="2"/>
          </w:tcPr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9" w:hRule="atLeast"/>
        </w:trPr>
        <w:tc>
          <w:tcPr>
            <w:tcW w:w="2624" w:type="dxa"/>
            <w:vMerge w:val="restart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使用的在线课程</w:t>
            </w:r>
          </w:p>
        </w:tc>
        <w:tc>
          <w:tcPr>
            <w:tcW w:w="5896" w:type="dxa"/>
            <w:gridSpan w:val="2"/>
          </w:tcPr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 xml:space="preserve">○国家线上一流课程或及名称 </w:t>
            </w:r>
          </w:p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○国家虚拟仿真实验教学一流课程及名称</w:t>
            </w:r>
          </w:p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○否 （填写课程名称、学校、负责人、网址）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0" w:type="dxa"/>
            <w:vMerge w:val="continue"/>
          </w:tcPr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5896" w:type="dxa"/>
            <w:gridSpan w:val="2"/>
          </w:tcPr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使用方式：  ○MOOC  ○SPOC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0" w:type="dxa"/>
            <w:vMerge w:val="continue"/>
          </w:tcPr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5896" w:type="dxa"/>
            <w:gridSpan w:val="2"/>
          </w:tcPr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课程名称：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0" w:type="dxa"/>
            <w:vMerge w:val="continue"/>
          </w:tcPr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5896" w:type="dxa"/>
            <w:gridSpan w:val="2"/>
          </w:tcPr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所属高校：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0" w:type="dxa"/>
            <w:vMerge w:val="continue"/>
          </w:tcPr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5896" w:type="dxa"/>
            <w:gridSpan w:val="2"/>
          </w:tcPr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课程负责人：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0" w:type="dxa"/>
            <w:vMerge w:val="continue"/>
          </w:tcPr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5896" w:type="dxa"/>
            <w:gridSpan w:val="2"/>
          </w:tcPr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课程首页网址：</w:t>
            </w:r>
          </w:p>
        </w:tc>
      </w:tr>
    </w:tbl>
    <w:p>
      <w:pPr>
        <w:spacing w:line="360" w:lineRule="exact"/>
        <w:rPr>
          <w:rFonts w:ascii="Times New Roman" w:hAnsi="Times New Roman" w:eastAsia="仿宋_GB2312" w:cs="Times New Roman"/>
          <w:sz w:val="22"/>
        </w:rPr>
      </w:pPr>
      <w:r>
        <w:rPr>
          <w:rFonts w:ascii="Times New Roman" w:hAnsi="Times New Roman" w:eastAsia="仿宋_GB2312" w:cs="Times New Roman"/>
          <w:sz w:val="22"/>
        </w:rPr>
        <w:t>注：（教务系统截图须至少包含课程编码、选课编码、开课时间、授课教师姓名等信息）</w:t>
      </w:r>
    </w:p>
    <w:p>
      <w:pPr>
        <w:spacing w:line="360" w:lineRule="exact"/>
        <w:rPr>
          <w:rFonts w:ascii="Times New Roman" w:hAnsi="Times New Roman" w:eastAsia="楷体" w:cs="Times New Roman"/>
          <w:b/>
          <w:bCs/>
          <w:sz w:val="24"/>
        </w:rPr>
      </w:pPr>
    </w:p>
    <w:p>
      <w:pPr>
        <w:spacing w:line="360" w:lineRule="exact"/>
        <w:rPr>
          <w:rFonts w:ascii="Times New Roman" w:hAnsi="Times New Roman" w:eastAsia="楷体" w:cs="Times New Roman"/>
          <w:b/>
          <w:bCs/>
          <w:sz w:val="24"/>
        </w:rPr>
      </w:pPr>
      <w:r>
        <w:rPr>
          <w:rFonts w:ascii="Times New Roman" w:hAnsi="Times New Roman" w:eastAsia="楷体" w:cs="Times New Roman"/>
          <w:b/>
          <w:bCs/>
          <w:sz w:val="24"/>
        </w:rPr>
        <w:t>（四）社会实践一流课程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92"/>
        <w:gridCol w:w="55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992" w:type="dxa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课程名称</w:t>
            </w:r>
          </w:p>
        </w:tc>
        <w:tc>
          <w:tcPr>
            <w:tcW w:w="5530" w:type="dxa"/>
            <w:vAlign w:val="center"/>
          </w:tcPr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2992" w:type="dxa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课程编码</w:t>
            </w:r>
          </w:p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（教务系统中的编码）</w:t>
            </w:r>
          </w:p>
        </w:tc>
        <w:tc>
          <w:tcPr>
            <w:tcW w:w="5530" w:type="dxa"/>
            <w:vAlign w:val="center"/>
          </w:tcPr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2992" w:type="dxa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课程类别</w:t>
            </w:r>
          </w:p>
        </w:tc>
        <w:tc>
          <w:tcPr>
            <w:tcW w:w="5530" w:type="dxa"/>
            <w:vAlign w:val="center"/>
          </w:tcPr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○创新创业类    ○思想政治理论课类</w:t>
            </w:r>
          </w:p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 xml:space="preserve">○专业类        ○其他（填写）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992" w:type="dxa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课程性质</w:t>
            </w:r>
          </w:p>
        </w:tc>
        <w:tc>
          <w:tcPr>
            <w:tcW w:w="5530" w:type="dxa"/>
            <w:vAlign w:val="center"/>
          </w:tcPr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○必修          ○选修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992" w:type="dxa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开课年级</w:t>
            </w:r>
          </w:p>
        </w:tc>
        <w:tc>
          <w:tcPr>
            <w:tcW w:w="5530" w:type="dxa"/>
            <w:vAlign w:val="center"/>
          </w:tcPr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992" w:type="dxa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面向专业</w:t>
            </w:r>
          </w:p>
        </w:tc>
        <w:tc>
          <w:tcPr>
            <w:tcW w:w="5530" w:type="dxa"/>
            <w:vAlign w:val="center"/>
          </w:tcPr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992" w:type="dxa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实践基地</w:t>
            </w:r>
          </w:p>
        </w:tc>
        <w:tc>
          <w:tcPr>
            <w:tcW w:w="5530" w:type="dxa"/>
            <w:vAlign w:val="center"/>
          </w:tcPr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名称及所在地：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3" w:hRule="atLeast"/>
        </w:trPr>
        <w:tc>
          <w:tcPr>
            <w:tcW w:w="2992" w:type="dxa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学    时</w:t>
            </w:r>
          </w:p>
        </w:tc>
        <w:tc>
          <w:tcPr>
            <w:tcW w:w="5530" w:type="dxa"/>
            <w:vAlign w:val="center"/>
          </w:tcPr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 xml:space="preserve">总学时：         </w:t>
            </w:r>
          </w:p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 xml:space="preserve">理论课学时：        </w:t>
            </w:r>
          </w:p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实践学时：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992" w:type="dxa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学    分</w:t>
            </w:r>
          </w:p>
        </w:tc>
        <w:tc>
          <w:tcPr>
            <w:tcW w:w="5530" w:type="dxa"/>
            <w:vAlign w:val="center"/>
          </w:tcPr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992" w:type="dxa"/>
            <w:vMerge w:val="restart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最近两期开课时间</w:t>
            </w:r>
          </w:p>
        </w:tc>
        <w:tc>
          <w:tcPr>
            <w:tcW w:w="5530" w:type="dxa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 xml:space="preserve">  年  月  日—  年  月  日（上传教务系统截图）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0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5530" w:type="dxa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 xml:space="preserve">  年  月  日—  年  月  日（上传教务系统截图）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2992" w:type="dxa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最近两期学生总人数</w:t>
            </w:r>
          </w:p>
        </w:tc>
        <w:tc>
          <w:tcPr>
            <w:tcW w:w="5530" w:type="dxa"/>
            <w:vAlign w:val="center"/>
          </w:tcPr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</w:tbl>
    <w:p>
      <w:pPr>
        <w:spacing w:line="360" w:lineRule="exact"/>
        <w:rPr>
          <w:rFonts w:ascii="Times New Roman" w:hAnsi="Times New Roman" w:eastAsia="仿宋_GB2312" w:cs="Times New Roman"/>
          <w:sz w:val="22"/>
        </w:rPr>
      </w:pPr>
      <w:r>
        <w:rPr>
          <w:rFonts w:ascii="Times New Roman" w:hAnsi="Times New Roman" w:eastAsia="仿宋_GB2312" w:cs="Times New Roman"/>
          <w:sz w:val="22"/>
        </w:rPr>
        <w:t>注：（教务系统截图须至少包含课程编码、选课编码、开课时间、授课教师姓名等信息）</w:t>
      </w:r>
    </w:p>
    <w:p>
      <w:pPr>
        <w:rPr>
          <w:rFonts w:ascii="Times New Roman" w:hAnsi="Times New Roman" w:eastAsia="黑体" w:cs="Times New Roman"/>
          <w:sz w:val="24"/>
        </w:rPr>
      </w:pPr>
    </w:p>
    <w:p>
      <w:pPr>
        <w:rPr>
          <w:rFonts w:ascii="Times New Roman" w:hAnsi="Times New Roman" w:eastAsia="黑体" w:cs="Times New Roman"/>
          <w:sz w:val="24"/>
        </w:rPr>
      </w:pPr>
      <w:r>
        <w:rPr>
          <w:rFonts w:ascii="Times New Roman" w:hAnsi="Times New Roman" w:eastAsia="黑体" w:cs="Times New Roman"/>
          <w:sz w:val="24"/>
        </w:rPr>
        <w:t>二、授课教师（教学团队）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3"/>
        <w:gridCol w:w="734"/>
        <w:gridCol w:w="734"/>
        <w:gridCol w:w="1210"/>
        <w:gridCol w:w="734"/>
        <w:gridCol w:w="733"/>
        <w:gridCol w:w="1209"/>
        <w:gridCol w:w="1212"/>
        <w:gridCol w:w="1209"/>
        <w:gridCol w:w="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140" w:hRule="atLeast"/>
        </w:trPr>
        <w:tc>
          <w:tcPr>
            <w:tcW w:w="8508" w:type="dxa"/>
            <w:gridSpan w:val="9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课程团队主要成员</w:t>
            </w:r>
          </w:p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（序号1为课程负责人，课程负责人及团队其他主要成员总人数限5人之内）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93" w:hRule="atLeast"/>
        </w:trPr>
        <w:tc>
          <w:tcPr>
            <w:tcW w:w="733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序号</w:t>
            </w:r>
          </w:p>
        </w:tc>
        <w:tc>
          <w:tcPr>
            <w:tcW w:w="734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姓名</w:t>
            </w:r>
          </w:p>
        </w:tc>
        <w:tc>
          <w:tcPr>
            <w:tcW w:w="734" w:type="dxa"/>
            <w:vAlign w:val="center"/>
          </w:tcPr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单位</w:t>
            </w:r>
          </w:p>
        </w:tc>
        <w:tc>
          <w:tcPr>
            <w:tcW w:w="1210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出生年月</w:t>
            </w:r>
          </w:p>
        </w:tc>
        <w:tc>
          <w:tcPr>
            <w:tcW w:w="734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职务</w:t>
            </w:r>
          </w:p>
        </w:tc>
        <w:tc>
          <w:tcPr>
            <w:tcW w:w="733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职称</w:t>
            </w:r>
          </w:p>
        </w:tc>
        <w:tc>
          <w:tcPr>
            <w:tcW w:w="1209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手机号码</w:t>
            </w:r>
          </w:p>
        </w:tc>
        <w:tc>
          <w:tcPr>
            <w:tcW w:w="1212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电子邮箱</w:t>
            </w:r>
          </w:p>
        </w:tc>
        <w:tc>
          <w:tcPr>
            <w:tcW w:w="1209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教学任务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90" w:hRule="atLeast"/>
        </w:trPr>
        <w:tc>
          <w:tcPr>
            <w:tcW w:w="733" w:type="dxa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1</w:t>
            </w:r>
          </w:p>
        </w:tc>
        <w:tc>
          <w:tcPr>
            <w:tcW w:w="734" w:type="dxa"/>
          </w:tcPr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734" w:type="dxa"/>
          </w:tcPr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210" w:type="dxa"/>
          </w:tcPr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734" w:type="dxa"/>
          </w:tcPr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733" w:type="dxa"/>
          </w:tcPr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209" w:type="dxa"/>
          </w:tcPr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212" w:type="dxa"/>
          </w:tcPr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209" w:type="dxa"/>
          </w:tcPr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90" w:hRule="atLeast"/>
        </w:trPr>
        <w:tc>
          <w:tcPr>
            <w:tcW w:w="733" w:type="dxa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2</w:t>
            </w:r>
          </w:p>
        </w:tc>
        <w:tc>
          <w:tcPr>
            <w:tcW w:w="734" w:type="dxa"/>
          </w:tcPr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734" w:type="dxa"/>
          </w:tcPr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210" w:type="dxa"/>
          </w:tcPr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734" w:type="dxa"/>
          </w:tcPr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733" w:type="dxa"/>
          </w:tcPr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209" w:type="dxa"/>
          </w:tcPr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212" w:type="dxa"/>
          </w:tcPr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209" w:type="dxa"/>
          </w:tcPr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90" w:hRule="atLeast"/>
        </w:trPr>
        <w:tc>
          <w:tcPr>
            <w:tcW w:w="733" w:type="dxa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3</w:t>
            </w:r>
          </w:p>
        </w:tc>
        <w:tc>
          <w:tcPr>
            <w:tcW w:w="734" w:type="dxa"/>
          </w:tcPr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734" w:type="dxa"/>
          </w:tcPr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210" w:type="dxa"/>
          </w:tcPr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734" w:type="dxa"/>
          </w:tcPr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733" w:type="dxa"/>
          </w:tcPr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209" w:type="dxa"/>
          </w:tcPr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212" w:type="dxa"/>
          </w:tcPr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209" w:type="dxa"/>
          </w:tcPr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90" w:hRule="atLeast"/>
        </w:trPr>
        <w:tc>
          <w:tcPr>
            <w:tcW w:w="733" w:type="dxa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4</w:t>
            </w:r>
          </w:p>
        </w:tc>
        <w:tc>
          <w:tcPr>
            <w:tcW w:w="734" w:type="dxa"/>
          </w:tcPr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734" w:type="dxa"/>
          </w:tcPr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210" w:type="dxa"/>
          </w:tcPr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734" w:type="dxa"/>
          </w:tcPr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733" w:type="dxa"/>
          </w:tcPr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209" w:type="dxa"/>
          </w:tcPr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212" w:type="dxa"/>
          </w:tcPr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209" w:type="dxa"/>
          </w:tcPr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90" w:hRule="atLeast"/>
        </w:trPr>
        <w:tc>
          <w:tcPr>
            <w:tcW w:w="733" w:type="dxa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5</w:t>
            </w:r>
          </w:p>
        </w:tc>
        <w:tc>
          <w:tcPr>
            <w:tcW w:w="734" w:type="dxa"/>
          </w:tcPr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734" w:type="dxa"/>
          </w:tcPr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210" w:type="dxa"/>
          </w:tcPr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734" w:type="dxa"/>
          </w:tcPr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733" w:type="dxa"/>
          </w:tcPr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209" w:type="dxa"/>
          </w:tcPr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212" w:type="dxa"/>
          </w:tcPr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209" w:type="dxa"/>
          </w:tcPr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</w:trPr>
        <w:tc>
          <w:tcPr>
            <w:tcW w:w="85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授课教师（课程负责人）教学情况（300字以内）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8520" w:type="dxa"/>
            <w:gridSpan w:val="10"/>
            <w:tcBorders>
              <w:top w:val="single" w:color="auto" w:sz="4" w:space="0"/>
            </w:tcBorders>
          </w:tcPr>
          <w:p>
            <w:pPr>
              <w:spacing w:line="340" w:lineRule="atLeast"/>
              <w:rPr>
                <w:rFonts w:ascii="Times New Roman" w:hAnsi="Times New Roman" w:eastAsia="楷体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（教学经历：近5年来在承担学校教学任务、开展教学研究、获得教学奖励方面的情况）</w:t>
            </w:r>
          </w:p>
          <w:p>
            <w:pPr>
              <w:spacing w:line="340" w:lineRule="atLeast"/>
              <w:rPr>
                <w:rFonts w:ascii="Times New Roman" w:hAnsi="Times New Roman" w:eastAsia="楷体" w:cs="Times New Roman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楷体" w:cs="Times New Roman"/>
                <w:sz w:val="24"/>
              </w:rPr>
            </w:pPr>
          </w:p>
        </w:tc>
      </w:tr>
    </w:tbl>
    <w:p>
      <w:pPr>
        <w:spacing w:line="340" w:lineRule="atLeast"/>
        <w:rPr>
          <w:rFonts w:ascii="Times New Roman" w:hAnsi="Times New Roman" w:eastAsia="黑体" w:cs="Times New Roman"/>
          <w:sz w:val="24"/>
        </w:rPr>
      </w:pPr>
    </w:p>
    <w:p>
      <w:pPr>
        <w:spacing w:line="340" w:lineRule="atLeast"/>
        <w:rPr>
          <w:rFonts w:ascii="Times New Roman" w:hAnsi="Times New Roman" w:eastAsia="黑体" w:cs="Times New Roman"/>
          <w:sz w:val="24"/>
        </w:rPr>
      </w:pPr>
      <w:r>
        <w:rPr>
          <w:rFonts w:ascii="Times New Roman" w:hAnsi="Times New Roman" w:eastAsia="黑体" w:cs="Times New Roman"/>
          <w:sz w:val="24"/>
        </w:rPr>
        <w:t>三、课程目标（300字以内）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1" w:hRule="atLeast"/>
        </w:trPr>
        <w:tc>
          <w:tcPr>
            <w:tcW w:w="8522" w:type="dxa"/>
          </w:tcPr>
          <w:p>
            <w:pPr>
              <w:spacing w:line="340" w:lineRule="atLeast"/>
              <w:rPr>
                <w:rFonts w:ascii="Times New Roman" w:hAnsi="Times New Roman" w:eastAsia="楷体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（结合本校办学定位、学生情况、专业人才培养要求，具体描述学习本课程后应该达到的知识、能力、素质目标。）</w:t>
            </w: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</w:tbl>
    <w:p>
      <w:pPr>
        <w:spacing w:line="340" w:lineRule="atLeast"/>
        <w:rPr>
          <w:rFonts w:ascii="Times New Roman" w:hAnsi="Times New Roman" w:eastAsia="黑体" w:cs="Times New Roman"/>
          <w:sz w:val="24"/>
        </w:rPr>
      </w:pPr>
    </w:p>
    <w:p>
      <w:pPr>
        <w:spacing w:line="340" w:lineRule="atLeast"/>
        <w:rPr>
          <w:rFonts w:ascii="Times New Roman" w:hAnsi="Times New Roman" w:eastAsia="黑体" w:cs="Times New Roman"/>
          <w:sz w:val="24"/>
        </w:rPr>
      </w:pPr>
    </w:p>
    <w:p>
      <w:pPr>
        <w:spacing w:line="340" w:lineRule="atLeast"/>
        <w:rPr>
          <w:rFonts w:ascii="Times New Roman" w:hAnsi="Times New Roman" w:eastAsia="黑体" w:cs="Times New Roman"/>
          <w:sz w:val="24"/>
        </w:rPr>
      </w:pPr>
    </w:p>
    <w:p>
      <w:pPr>
        <w:spacing w:line="340" w:lineRule="atLeast"/>
        <w:rPr>
          <w:rFonts w:ascii="Times New Roman" w:hAnsi="Times New Roman" w:eastAsia="黑体" w:cs="Times New Roman"/>
          <w:sz w:val="24"/>
        </w:rPr>
      </w:pPr>
      <w:r>
        <w:rPr>
          <w:rFonts w:ascii="Times New Roman" w:hAnsi="Times New Roman" w:eastAsia="黑体" w:cs="Times New Roman"/>
          <w:sz w:val="24"/>
        </w:rPr>
        <w:t>四、课程思政实施情况（300字以内）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1" w:hRule="atLeast"/>
        </w:trPr>
        <w:tc>
          <w:tcPr>
            <w:tcW w:w="8522" w:type="dxa"/>
          </w:tcPr>
          <w:p>
            <w:pPr>
              <w:spacing w:line="340" w:lineRule="atLeast"/>
              <w:rPr>
                <w:rFonts w:ascii="Times New Roman" w:hAnsi="Times New Roman" w:eastAsia="楷体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（本课程蕴含的育人元素，以及育人元素于课程教学的切入点及其实施路径。）</w:t>
            </w: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</w:tbl>
    <w:p>
      <w:pPr>
        <w:spacing w:line="340" w:lineRule="atLeast"/>
        <w:rPr>
          <w:rFonts w:ascii="Times New Roman" w:hAnsi="Times New Roman" w:eastAsia="黑体" w:cs="Times New Roman"/>
          <w:sz w:val="24"/>
        </w:rPr>
      </w:pPr>
    </w:p>
    <w:p>
      <w:pPr>
        <w:spacing w:line="340" w:lineRule="atLeast"/>
        <w:rPr>
          <w:rFonts w:ascii="Times New Roman" w:hAnsi="Times New Roman" w:eastAsia="黑体" w:cs="Times New Roman"/>
          <w:sz w:val="24"/>
        </w:rPr>
      </w:pPr>
      <w:r>
        <w:rPr>
          <w:rFonts w:ascii="Times New Roman" w:hAnsi="Times New Roman" w:eastAsia="黑体" w:cs="Times New Roman"/>
          <w:sz w:val="24"/>
        </w:rPr>
        <w:t>五、课程建设及应用情况（1500字以内）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（本课程的建设发展历程，课程与教学改革要解决的重点问题，课程内容与资源建设及应用情况，课程教学内容及组织实施情况，课程成绩评定方式，课程评价及改革成效等情况。）</w:t>
            </w: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</w:tbl>
    <w:p>
      <w:pPr>
        <w:pStyle w:val="9"/>
        <w:spacing w:line="340" w:lineRule="atLeast"/>
        <w:ind w:firstLine="0" w:firstLineChars="0"/>
        <w:rPr>
          <w:rFonts w:ascii="Times New Roman" w:hAnsi="Times New Roman" w:eastAsia="黑体"/>
          <w:sz w:val="24"/>
          <w:szCs w:val="24"/>
        </w:rPr>
      </w:pPr>
    </w:p>
    <w:p>
      <w:pPr>
        <w:pStyle w:val="9"/>
        <w:spacing w:line="340" w:lineRule="atLeast"/>
        <w:ind w:firstLine="0" w:firstLineChars="0"/>
        <w:rPr>
          <w:rFonts w:ascii="Times New Roman" w:hAnsi="Times New Roman" w:eastAsia="黑体"/>
          <w:sz w:val="24"/>
          <w:szCs w:val="24"/>
        </w:rPr>
      </w:pPr>
      <w:r>
        <w:rPr>
          <w:rFonts w:ascii="Times New Roman" w:hAnsi="Times New Roman" w:eastAsia="黑体"/>
          <w:sz w:val="24"/>
          <w:szCs w:val="24"/>
        </w:rPr>
        <w:t>六、课程特色与创新（</w:t>
      </w:r>
      <w:r>
        <w:rPr>
          <w:rFonts w:hint="eastAsia" w:ascii="Times New Roman" w:hAnsi="Times New Roman" w:eastAsia="黑体"/>
          <w:sz w:val="24"/>
          <w:szCs w:val="24"/>
        </w:rPr>
        <w:t>500</w:t>
      </w:r>
      <w:r>
        <w:rPr>
          <w:rFonts w:ascii="Times New Roman" w:hAnsi="Times New Roman" w:eastAsia="黑体"/>
          <w:sz w:val="24"/>
          <w:szCs w:val="24"/>
        </w:rPr>
        <w:t>字以内）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（概述本课程的特色及教学改革创新点。）</w:t>
            </w:r>
          </w:p>
          <w:p>
            <w:pPr>
              <w:spacing w:line="340" w:lineRule="atLeast"/>
              <w:rPr>
                <w:rFonts w:ascii="Times New Roman" w:hAnsi="Times New Roman" w:cs="Times New Roman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cs="Times New Roman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cs="Times New Roman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cs="Times New Roman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cs="Times New Roman"/>
                <w:sz w:val="24"/>
              </w:rPr>
            </w:pPr>
          </w:p>
        </w:tc>
      </w:tr>
    </w:tbl>
    <w:p>
      <w:pPr>
        <w:pStyle w:val="9"/>
        <w:spacing w:line="340" w:lineRule="atLeast"/>
        <w:ind w:firstLine="0" w:firstLineChars="0"/>
        <w:rPr>
          <w:rFonts w:ascii="Times New Roman" w:hAnsi="Times New Roman" w:eastAsia="黑体"/>
          <w:sz w:val="24"/>
          <w:szCs w:val="24"/>
        </w:rPr>
      </w:pPr>
    </w:p>
    <w:p>
      <w:pPr>
        <w:pStyle w:val="9"/>
        <w:spacing w:line="340" w:lineRule="atLeast"/>
        <w:ind w:firstLine="0" w:firstLineChars="0"/>
        <w:rPr>
          <w:rFonts w:ascii="Times New Roman" w:hAnsi="Times New Roman" w:eastAsia="黑体"/>
          <w:sz w:val="24"/>
          <w:szCs w:val="24"/>
        </w:rPr>
      </w:pPr>
      <w:r>
        <w:rPr>
          <w:rFonts w:ascii="Times New Roman" w:hAnsi="Times New Roman" w:eastAsia="黑体"/>
          <w:sz w:val="24"/>
          <w:szCs w:val="24"/>
        </w:rPr>
        <w:t>七、课程建设计划（</w:t>
      </w:r>
      <w:r>
        <w:rPr>
          <w:rFonts w:hint="eastAsia" w:ascii="Times New Roman" w:hAnsi="Times New Roman" w:eastAsia="黑体"/>
          <w:sz w:val="24"/>
          <w:szCs w:val="24"/>
        </w:rPr>
        <w:t>500</w:t>
      </w:r>
      <w:r>
        <w:rPr>
          <w:rFonts w:ascii="Times New Roman" w:hAnsi="Times New Roman" w:eastAsia="黑体"/>
          <w:sz w:val="24"/>
          <w:szCs w:val="24"/>
        </w:rPr>
        <w:t>字以内）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spacing w:line="340" w:lineRule="atLeas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（今后五年课程的持续建设计划、需要进一步解决的问题，改革方向和改进措施等。）</w:t>
            </w:r>
          </w:p>
          <w:p>
            <w:pPr>
              <w:pStyle w:val="9"/>
              <w:spacing w:line="340" w:lineRule="atLeast"/>
              <w:ind w:firstLine="0" w:firstLineChars="0"/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pStyle w:val="9"/>
              <w:spacing w:line="340" w:lineRule="atLeast"/>
              <w:ind w:firstLine="0" w:firstLineChars="0"/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pStyle w:val="9"/>
              <w:spacing w:line="340" w:lineRule="atLeast"/>
              <w:ind w:firstLine="0" w:firstLineChars="0"/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pStyle w:val="9"/>
              <w:spacing w:line="340" w:lineRule="atLeast"/>
              <w:ind w:firstLine="0" w:firstLineChars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>
      <w:pPr>
        <w:pStyle w:val="9"/>
        <w:spacing w:line="340" w:lineRule="atLeast"/>
        <w:ind w:firstLine="0" w:firstLineChars="0"/>
        <w:rPr>
          <w:rFonts w:ascii="Times New Roman" w:hAnsi="Times New Roman" w:eastAsia="黑体"/>
          <w:sz w:val="24"/>
          <w:szCs w:val="24"/>
        </w:rPr>
      </w:pPr>
    </w:p>
    <w:p>
      <w:pPr>
        <w:pStyle w:val="9"/>
        <w:spacing w:line="340" w:lineRule="atLeast"/>
        <w:ind w:firstLine="0" w:firstLineChars="0"/>
        <w:rPr>
          <w:rFonts w:ascii="Times New Roman" w:hAnsi="Times New Roman" w:eastAsia="黑体"/>
          <w:sz w:val="24"/>
          <w:szCs w:val="24"/>
        </w:rPr>
      </w:pPr>
    </w:p>
    <w:p>
      <w:pPr>
        <w:pStyle w:val="9"/>
        <w:spacing w:line="340" w:lineRule="atLeast"/>
        <w:ind w:firstLine="0" w:firstLineChars="0"/>
        <w:rPr>
          <w:rFonts w:ascii="Times New Roman" w:hAnsi="Times New Roman" w:eastAsia="黑体"/>
          <w:sz w:val="24"/>
          <w:szCs w:val="24"/>
        </w:rPr>
      </w:pPr>
    </w:p>
    <w:p>
      <w:pPr>
        <w:pStyle w:val="9"/>
        <w:spacing w:line="340" w:lineRule="atLeast"/>
        <w:ind w:firstLine="0" w:firstLineChars="0"/>
        <w:rPr>
          <w:rFonts w:ascii="Times New Roman" w:hAnsi="Times New Roman" w:eastAsia="黑体"/>
          <w:sz w:val="24"/>
          <w:szCs w:val="24"/>
        </w:rPr>
      </w:pPr>
    </w:p>
    <w:p>
      <w:pPr>
        <w:pStyle w:val="9"/>
        <w:spacing w:line="340" w:lineRule="atLeast"/>
        <w:ind w:firstLine="0" w:firstLineChars="0"/>
        <w:rPr>
          <w:rFonts w:ascii="Times New Roman" w:hAnsi="Times New Roman" w:eastAsia="黑体"/>
          <w:sz w:val="24"/>
          <w:szCs w:val="24"/>
        </w:rPr>
      </w:pPr>
    </w:p>
    <w:p>
      <w:pPr>
        <w:pStyle w:val="9"/>
        <w:spacing w:line="340" w:lineRule="atLeast"/>
        <w:ind w:firstLine="0" w:firstLineChars="0"/>
        <w:rPr>
          <w:rFonts w:ascii="Times New Roman" w:hAnsi="Times New Roman" w:eastAsia="黑体"/>
          <w:sz w:val="24"/>
          <w:szCs w:val="24"/>
        </w:rPr>
      </w:pPr>
    </w:p>
    <w:p>
      <w:pPr>
        <w:pStyle w:val="9"/>
        <w:spacing w:line="340" w:lineRule="atLeast"/>
        <w:ind w:firstLine="0" w:firstLineChars="0"/>
        <w:rPr>
          <w:rFonts w:ascii="Times New Roman" w:hAnsi="Times New Roman" w:eastAsia="黑体"/>
          <w:sz w:val="24"/>
          <w:szCs w:val="24"/>
        </w:rPr>
      </w:pPr>
    </w:p>
    <w:p>
      <w:pPr>
        <w:pStyle w:val="9"/>
        <w:spacing w:line="340" w:lineRule="atLeast"/>
        <w:ind w:firstLine="0" w:firstLineChars="0"/>
        <w:rPr>
          <w:rFonts w:ascii="Times New Roman" w:hAnsi="Times New Roman" w:eastAsia="黑体"/>
          <w:sz w:val="24"/>
          <w:szCs w:val="24"/>
        </w:rPr>
      </w:pPr>
    </w:p>
    <w:p>
      <w:pPr>
        <w:pStyle w:val="9"/>
        <w:spacing w:line="340" w:lineRule="atLeast"/>
        <w:ind w:firstLine="0" w:firstLineChars="0"/>
        <w:rPr>
          <w:rFonts w:ascii="Times New Roman" w:hAnsi="Times New Roman" w:eastAsia="黑体"/>
          <w:sz w:val="24"/>
          <w:szCs w:val="24"/>
        </w:rPr>
      </w:pPr>
    </w:p>
    <w:p>
      <w:pPr>
        <w:pStyle w:val="9"/>
        <w:spacing w:line="340" w:lineRule="atLeast"/>
        <w:ind w:firstLine="0" w:firstLineChars="0"/>
        <w:rPr>
          <w:rFonts w:ascii="Times New Roman" w:hAnsi="Times New Roman" w:eastAsia="黑体"/>
          <w:sz w:val="24"/>
          <w:szCs w:val="24"/>
        </w:rPr>
      </w:pPr>
      <w:r>
        <w:rPr>
          <w:rFonts w:ascii="Times New Roman" w:hAnsi="Times New Roman" w:eastAsia="黑体"/>
          <w:sz w:val="24"/>
          <w:szCs w:val="24"/>
        </w:rPr>
        <w:t>八、附件材料清单（线上一流课程不需要提供附件材料）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55" w:hRule="atLeast"/>
        </w:trPr>
        <w:tc>
          <w:tcPr>
            <w:tcW w:w="8522" w:type="dxa"/>
          </w:tcPr>
          <w:p>
            <w:pPr>
              <w:pStyle w:val="9"/>
              <w:numPr>
                <w:ilvl w:val="0"/>
                <w:numId w:val="1"/>
              </w:numPr>
              <w:spacing w:line="340" w:lineRule="atLeast"/>
              <w:ind w:left="0" w:firstLine="482"/>
              <w:rPr>
                <w:rFonts w:ascii="Times New Roman" w:hAnsi="Times New Roman" w:eastAsia="仿宋_GB2312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b/>
                <w:bCs/>
                <w:sz w:val="24"/>
                <w:szCs w:val="24"/>
              </w:rPr>
              <w:t>课程负责人的10分钟“说课”视频（必须提供）</w:t>
            </w:r>
          </w:p>
          <w:p>
            <w:pPr>
              <w:pStyle w:val="9"/>
              <w:spacing w:line="340" w:lineRule="atLeast"/>
              <w:ind w:firstLine="480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[含课程概述、教学设计思路、教学环境（课堂或线上或实践）、教学方法、创新特色、教学效果评价与比较等。技术要求：分辨率720P及以上，MP4格式，图像清晰稳定，声音清楚。视频中标注出镜人姓名、单位，课程负责人出镜时间不得少于3分钟。]</w:t>
            </w:r>
          </w:p>
          <w:p>
            <w:pPr>
              <w:pStyle w:val="9"/>
              <w:numPr>
                <w:ilvl w:val="0"/>
                <w:numId w:val="1"/>
              </w:numPr>
              <w:adjustRightInd w:val="0"/>
              <w:snapToGrid w:val="0"/>
              <w:spacing w:line="340" w:lineRule="atLeast"/>
              <w:ind w:left="0" w:firstLine="482"/>
              <w:rPr>
                <w:rFonts w:ascii="Times New Roman" w:hAnsi="Times New Roman" w:eastAsia="仿宋_GB2312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b/>
                <w:bCs/>
                <w:sz w:val="24"/>
                <w:szCs w:val="24"/>
              </w:rPr>
              <w:t>教学设计样例说明（必须提供）</w:t>
            </w:r>
          </w:p>
          <w:p>
            <w:pPr>
              <w:pStyle w:val="9"/>
              <w:adjustRightInd w:val="0"/>
              <w:snapToGrid w:val="0"/>
              <w:spacing w:line="340" w:lineRule="atLeast"/>
              <w:ind w:firstLine="480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（提供一节代表性课程的完整教学设计和教学实施流程说明，尽可能细致地反映出教师的思考和教学设计，在文档中应提供不少于</w:t>
            </w: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5</w:t>
            </w:r>
            <w:r>
              <w:rPr>
                <w:rFonts w:ascii="Times New Roman" w:hAnsi="Times New Roman" w:eastAsia="仿宋_GB2312"/>
                <w:sz w:val="24"/>
                <w:szCs w:val="24"/>
              </w:rPr>
              <w:t>张教学活动的图片。要求教学设计样例应具有较强的可读性，表述清晰流畅。课程负责人签字。）</w:t>
            </w:r>
          </w:p>
          <w:p>
            <w:pPr>
              <w:pStyle w:val="9"/>
              <w:numPr>
                <w:ilvl w:val="0"/>
                <w:numId w:val="1"/>
              </w:numPr>
              <w:spacing w:line="340" w:lineRule="atLeast"/>
              <w:ind w:left="0" w:firstLine="482"/>
              <w:rPr>
                <w:rFonts w:ascii="Times New Roman" w:hAnsi="Times New Roman" w:eastAsia="仿宋_GB2312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b/>
                <w:bCs/>
                <w:sz w:val="24"/>
                <w:szCs w:val="24"/>
              </w:rPr>
              <w:t>最近一学期的教学日历（必须提供）</w:t>
            </w:r>
          </w:p>
          <w:p>
            <w:pPr>
              <w:pStyle w:val="9"/>
              <w:spacing w:line="340" w:lineRule="atLeast"/>
              <w:ind w:firstLine="480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（申报学校教务处盖章。）</w:t>
            </w:r>
          </w:p>
          <w:p>
            <w:pPr>
              <w:pStyle w:val="9"/>
              <w:numPr>
                <w:ilvl w:val="0"/>
                <w:numId w:val="1"/>
              </w:numPr>
              <w:spacing w:line="340" w:lineRule="atLeast"/>
              <w:ind w:left="0" w:firstLine="482"/>
              <w:rPr>
                <w:rFonts w:ascii="Times New Roman" w:hAnsi="Times New Roman" w:eastAsia="仿宋_GB2312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b/>
                <w:bCs/>
                <w:sz w:val="24"/>
                <w:szCs w:val="24"/>
              </w:rPr>
              <w:t>最近一学期的测验、考试（考核）及答案（成果等）（必须提供）</w:t>
            </w:r>
          </w:p>
          <w:p>
            <w:pPr>
              <w:pStyle w:val="9"/>
              <w:spacing w:line="340" w:lineRule="atLeast"/>
              <w:ind w:firstLine="480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（申报学校教务处盖章。）</w:t>
            </w:r>
          </w:p>
          <w:p>
            <w:pPr>
              <w:pStyle w:val="9"/>
              <w:numPr>
                <w:ilvl w:val="0"/>
                <w:numId w:val="1"/>
              </w:numPr>
              <w:spacing w:line="340" w:lineRule="atLeast"/>
              <w:ind w:left="0" w:firstLine="482"/>
              <w:rPr>
                <w:rFonts w:ascii="Times New Roman" w:hAnsi="Times New Roman" w:eastAsia="仿宋_GB2312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b/>
                <w:bCs/>
                <w:sz w:val="24"/>
                <w:szCs w:val="24"/>
              </w:rPr>
              <w:t>最近两学期的学生成绩分布统计（必须提供）</w:t>
            </w:r>
          </w:p>
          <w:p>
            <w:pPr>
              <w:pStyle w:val="9"/>
              <w:spacing w:line="340" w:lineRule="atLeast"/>
              <w:ind w:firstLine="480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（申报学校教务处盖章。）</w:t>
            </w:r>
          </w:p>
          <w:p>
            <w:pPr>
              <w:pStyle w:val="9"/>
              <w:numPr>
                <w:ilvl w:val="0"/>
                <w:numId w:val="1"/>
              </w:numPr>
              <w:spacing w:line="340" w:lineRule="atLeast"/>
              <w:ind w:left="0" w:firstLine="482"/>
              <w:rPr>
                <w:rFonts w:ascii="Times New Roman" w:hAnsi="Times New Roman" w:eastAsia="仿宋_GB2312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b/>
                <w:bCs/>
                <w:sz w:val="24"/>
                <w:szCs w:val="24"/>
              </w:rPr>
              <w:t>最近两学期的学生在线学习数据（仅混合式课程必须提供）</w:t>
            </w:r>
          </w:p>
          <w:p>
            <w:pPr>
              <w:pStyle w:val="9"/>
              <w:spacing w:line="340" w:lineRule="atLeast"/>
              <w:ind w:firstLine="480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（申报学校教务处盖章。）</w:t>
            </w:r>
          </w:p>
          <w:p>
            <w:pPr>
              <w:pStyle w:val="9"/>
              <w:numPr>
                <w:ilvl w:val="0"/>
                <w:numId w:val="1"/>
              </w:numPr>
              <w:adjustRightInd w:val="0"/>
              <w:snapToGrid w:val="0"/>
              <w:spacing w:line="340" w:lineRule="atLeast"/>
              <w:ind w:left="0" w:firstLine="482"/>
              <w:rPr>
                <w:rFonts w:ascii="Times New Roman" w:hAnsi="Times New Roman" w:eastAsia="仿宋_GB2312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b/>
                <w:bCs/>
                <w:sz w:val="24"/>
                <w:szCs w:val="24"/>
              </w:rPr>
              <w:t>最近一学期的课程教案（选择性提供）</w:t>
            </w:r>
          </w:p>
          <w:p>
            <w:pPr>
              <w:pStyle w:val="9"/>
              <w:spacing w:line="340" w:lineRule="atLeast"/>
              <w:ind w:firstLine="480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（课程负责人签字。）</w:t>
            </w:r>
          </w:p>
          <w:p>
            <w:pPr>
              <w:pStyle w:val="9"/>
              <w:numPr>
                <w:ilvl w:val="0"/>
                <w:numId w:val="1"/>
              </w:numPr>
              <w:spacing w:line="340" w:lineRule="atLeast"/>
              <w:ind w:left="0" w:firstLine="482"/>
              <w:rPr>
                <w:rFonts w:ascii="Times New Roman" w:hAnsi="Times New Roman" w:eastAsia="仿宋_GB2312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b/>
                <w:bCs/>
                <w:sz w:val="24"/>
                <w:szCs w:val="24"/>
              </w:rPr>
              <w:t>最近一学期学生评教结果统计（选择性提供）</w:t>
            </w:r>
          </w:p>
          <w:p>
            <w:pPr>
              <w:pStyle w:val="9"/>
              <w:spacing w:line="340" w:lineRule="atLeast"/>
              <w:ind w:firstLine="480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（申报学校教务处盖章。）</w:t>
            </w:r>
          </w:p>
          <w:p>
            <w:pPr>
              <w:pStyle w:val="9"/>
              <w:numPr>
                <w:ilvl w:val="0"/>
                <w:numId w:val="1"/>
              </w:numPr>
              <w:spacing w:line="340" w:lineRule="atLeast"/>
              <w:ind w:left="0" w:firstLine="482"/>
              <w:rPr>
                <w:rFonts w:ascii="Times New Roman" w:hAnsi="Times New Roman" w:eastAsia="仿宋_GB2312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b/>
                <w:bCs/>
                <w:sz w:val="24"/>
                <w:szCs w:val="24"/>
              </w:rPr>
              <w:t>最近一次学校对课堂教学评价（选择性提供）</w:t>
            </w:r>
          </w:p>
          <w:p>
            <w:pPr>
              <w:pStyle w:val="9"/>
              <w:spacing w:line="340" w:lineRule="atLeast"/>
              <w:ind w:firstLine="480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（申报学校教务处盖章。）</w:t>
            </w:r>
          </w:p>
          <w:p>
            <w:pPr>
              <w:pStyle w:val="9"/>
              <w:numPr>
                <w:ilvl w:val="0"/>
                <w:numId w:val="1"/>
              </w:numPr>
              <w:spacing w:line="340" w:lineRule="atLeast"/>
              <w:ind w:left="0" w:firstLine="482"/>
              <w:rPr>
                <w:rFonts w:ascii="Times New Roman" w:hAnsi="Times New Roman" w:eastAsia="仿宋_GB2312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b/>
                <w:bCs/>
                <w:sz w:val="24"/>
                <w:szCs w:val="24"/>
              </w:rPr>
              <w:t>教学（课堂或实践）实录视频（选择性提供）</w:t>
            </w:r>
          </w:p>
          <w:p>
            <w:pPr>
              <w:pStyle w:val="9"/>
              <w:spacing w:line="340" w:lineRule="atLeast"/>
              <w:ind w:firstLine="480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（完整的一节课堂实录，至少40分钟，技术要求：分辨率720P及以上，MP4格式，图像清晰稳定，声音清楚。教师必须出镜，视频中需标注教师姓名、单位；要有学生的镜头，并须告知学生可能出现在视频中，此视频会公开。）</w:t>
            </w:r>
          </w:p>
          <w:p>
            <w:pPr>
              <w:pStyle w:val="9"/>
              <w:numPr>
                <w:ilvl w:val="0"/>
                <w:numId w:val="1"/>
              </w:numPr>
              <w:spacing w:line="340" w:lineRule="atLeast"/>
              <w:ind w:left="0" w:firstLine="482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b/>
                <w:bCs/>
                <w:sz w:val="24"/>
                <w:szCs w:val="24"/>
              </w:rPr>
              <w:t>其他材料，不超过2份（选择性提供）</w:t>
            </w:r>
          </w:p>
          <w:p>
            <w:pPr>
              <w:spacing w:line="340" w:lineRule="atLeast"/>
              <w:ind w:firstLine="482" w:firstLineChars="200"/>
              <w:rPr>
                <w:rFonts w:ascii="Times New Roman" w:hAnsi="Times New Roman" w:eastAsia="仿宋_GB2312" w:cs="Times New Roman"/>
                <w:b/>
                <w:bCs/>
                <w:w w:val="95"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z w:val="24"/>
              </w:rPr>
              <w:t>以上材料均可能在网上公开，请严格审查，确保不违反有关法律及保密规定。</w:t>
            </w:r>
          </w:p>
        </w:tc>
      </w:tr>
    </w:tbl>
    <w:p>
      <w:pPr>
        <w:pStyle w:val="9"/>
        <w:adjustRightInd w:val="0"/>
        <w:snapToGrid w:val="0"/>
        <w:spacing w:line="340" w:lineRule="atLeast"/>
        <w:ind w:firstLine="0" w:firstLineChars="0"/>
        <w:rPr>
          <w:rFonts w:ascii="Times New Roman" w:hAnsi="Times New Roman" w:eastAsia="黑体"/>
          <w:sz w:val="24"/>
          <w:szCs w:val="24"/>
        </w:rPr>
      </w:pPr>
    </w:p>
    <w:p>
      <w:pPr>
        <w:pStyle w:val="9"/>
        <w:adjustRightInd w:val="0"/>
        <w:snapToGrid w:val="0"/>
        <w:spacing w:line="340" w:lineRule="atLeast"/>
        <w:ind w:firstLine="0" w:firstLineChars="0"/>
        <w:rPr>
          <w:rFonts w:ascii="Times New Roman" w:hAnsi="Times New Roman" w:eastAsia="黑体"/>
          <w:sz w:val="24"/>
          <w:szCs w:val="24"/>
        </w:rPr>
      </w:pPr>
      <w:r>
        <w:rPr>
          <w:rFonts w:ascii="Times New Roman" w:hAnsi="Times New Roman" w:eastAsia="黑体"/>
          <w:sz w:val="24"/>
          <w:szCs w:val="24"/>
        </w:rPr>
        <w:t>九、课程负责人承诺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0" w:hRule="atLeast"/>
        </w:trPr>
        <w:tc>
          <w:tcPr>
            <w:tcW w:w="8522" w:type="dxa"/>
          </w:tcPr>
          <w:p>
            <w:pPr>
              <w:adjustRightInd w:val="0"/>
              <w:snapToGrid w:val="0"/>
              <w:spacing w:line="300" w:lineRule="exact"/>
              <w:ind w:firstLine="480" w:firstLineChars="200"/>
              <w:rPr>
                <w:rFonts w:ascii="Times New Roman" w:hAnsi="Times New Roman" w:eastAsia="仿宋_GB2312" w:cs="Times New Roman"/>
                <w:sz w:val="24"/>
              </w:rPr>
            </w:pPr>
          </w:p>
          <w:p>
            <w:pPr>
              <w:adjustRightInd w:val="0"/>
              <w:snapToGrid w:val="0"/>
              <w:spacing w:line="300" w:lineRule="exact"/>
              <w:ind w:firstLine="480" w:firstLineChars="200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本人已认真填写并检查以上材料，保证内容真实有效，保证课程资源知识产权清晰、无侵权使用的情况，课程资源内容不存在政治性、思想性、科学性和规范性问题。</w:t>
            </w:r>
          </w:p>
          <w:p>
            <w:pPr>
              <w:wordWrap w:val="0"/>
              <w:adjustRightInd w:val="0"/>
              <w:snapToGrid w:val="0"/>
              <w:spacing w:line="300" w:lineRule="exact"/>
              <w:ind w:right="2520" w:rightChars="1200" w:firstLine="480" w:firstLineChars="200"/>
              <w:jc w:val="right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课程负责人（签字）：</w:t>
            </w:r>
          </w:p>
          <w:p>
            <w:pPr>
              <w:wordWrap w:val="0"/>
              <w:adjustRightInd w:val="0"/>
              <w:snapToGrid w:val="0"/>
              <w:spacing w:line="300" w:lineRule="exact"/>
              <w:ind w:right="2520" w:rightChars="1200" w:firstLine="480" w:firstLineChars="200"/>
              <w:jc w:val="right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年   月   日</w:t>
            </w:r>
          </w:p>
        </w:tc>
      </w:tr>
    </w:tbl>
    <w:p>
      <w:pPr>
        <w:pStyle w:val="9"/>
        <w:spacing w:line="340" w:lineRule="atLeast"/>
        <w:ind w:firstLine="0" w:firstLineChars="0"/>
        <w:rPr>
          <w:rFonts w:ascii="Times New Roman" w:hAnsi="Times New Roman" w:eastAsia="黑体"/>
          <w:sz w:val="24"/>
          <w:szCs w:val="24"/>
        </w:rPr>
      </w:pPr>
    </w:p>
    <w:p>
      <w:pPr>
        <w:pStyle w:val="9"/>
        <w:spacing w:line="340" w:lineRule="atLeast"/>
        <w:ind w:firstLine="0" w:firstLineChars="0"/>
        <w:rPr>
          <w:rFonts w:ascii="Times New Roman" w:hAnsi="Times New Roman" w:eastAsia="黑体"/>
          <w:sz w:val="24"/>
          <w:szCs w:val="24"/>
        </w:rPr>
      </w:pPr>
    </w:p>
    <w:p>
      <w:pPr>
        <w:pStyle w:val="9"/>
        <w:spacing w:line="340" w:lineRule="atLeast"/>
        <w:ind w:firstLine="0" w:firstLineChars="0"/>
        <w:rPr>
          <w:rFonts w:ascii="Times New Roman" w:hAnsi="Times New Roman" w:eastAsia="黑体"/>
          <w:sz w:val="24"/>
          <w:szCs w:val="24"/>
        </w:rPr>
      </w:pPr>
      <w:r>
        <w:rPr>
          <w:rFonts w:ascii="Times New Roman" w:hAnsi="Times New Roman" w:eastAsia="黑体"/>
          <w:sz w:val="24"/>
          <w:szCs w:val="24"/>
        </w:rPr>
        <w:t>十、学校教指委或学术委员会课程评价意见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522" w:type="dxa"/>
          </w:tcPr>
          <w:p>
            <w:pPr>
              <w:pStyle w:val="9"/>
              <w:spacing w:line="340" w:lineRule="atLeast"/>
              <w:ind w:firstLine="0" w:firstLineChars="0"/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pStyle w:val="9"/>
              <w:spacing w:line="340" w:lineRule="atLeast"/>
              <w:ind w:firstLine="0" w:firstLineChars="0"/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pStyle w:val="9"/>
              <w:spacing w:line="340" w:lineRule="atLeast"/>
              <w:ind w:firstLine="0" w:firstLineChars="0"/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pStyle w:val="9"/>
              <w:spacing w:line="340" w:lineRule="atLeast"/>
              <w:ind w:firstLine="0" w:firstLineChars="0"/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pStyle w:val="9"/>
              <w:spacing w:line="340" w:lineRule="atLeast"/>
              <w:ind w:firstLine="0" w:firstLineChars="0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</w:p>
          <w:p>
            <w:pPr>
              <w:pStyle w:val="9"/>
              <w:spacing w:line="340" w:lineRule="atLeast"/>
              <w:ind w:firstLine="0" w:firstLineChars="0"/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pStyle w:val="9"/>
              <w:spacing w:line="340" w:lineRule="atLeast"/>
              <w:ind w:right="3150" w:rightChars="1500" w:firstLine="0" w:firstLineChars="0"/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pStyle w:val="9"/>
              <w:wordWrap w:val="0"/>
              <w:spacing w:line="400" w:lineRule="atLeast"/>
              <w:ind w:right="2520" w:rightChars="1200" w:firstLine="0" w:firstLineChars="0"/>
              <w:jc w:val="right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负责人（签字）：</w:t>
            </w:r>
          </w:p>
          <w:p>
            <w:pPr>
              <w:pStyle w:val="9"/>
              <w:spacing w:line="400" w:lineRule="atLeast"/>
              <w:ind w:right="2520" w:rightChars="1200" w:firstLine="0" w:firstLineChars="0"/>
              <w:jc w:val="right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年   月   日</w:t>
            </w:r>
          </w:p>
          <w:p>
            <w:pPr>
              <w:pStyle w:val="9"/>
              <w:spacing w:line="340" w:lineRule="atLeast"/>
              <w:ind w:firstLine="0" w:firstLineChars="0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</w:tr>
    </w:tbl>
    <w:p>
      <w:pPr>
        <w:pStyle w:val="9"/>
        <w:spacing w:line="340" w:lineRule="atLeast"/>
        <w:ind w:firstLine="0" w:firstLineChars="0"/>
        <w:rPr>
          <w:rFonts w:ascii="Times New Roman" w:hAnsi="Times New Roman" w:eastAsia="黑体"/>
          <w:sz w:val="24"/>
          <w:szCs w:val="24"/>
        </w:rPr>
      </w:pPr>
    </w:p>
    <w:p>
      <w:pPr>
        <w:pStyle w:val="9"/>
        <w:spacing w:line="340" w:lineRule="atLeast"/>
        <w:ind w:firstLine="0" w:firstLineChars="0"/>
        <w:rPr>
          <w:rFonts w:ascii="Times New Roman" w:hAnsi="Times New Roman" w:eastAsia="黑体"/>
          <w:sz w:val="24"/>
          <w:szCs w:val="24"/>
        </w:rPr>
      </w:pPr>
      <w:r>
        <w:rPr>
          <w:rFonts w:ascii="Times New Roman" w:hAnsi="Times New Roman" w:eastAsia="黑体"/>
          <w:sz w:val="24"/>
          <w:szCs w:val="24"/>
        </w:rPr>
        <w:t>十一、学校审查意见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pStyle w:val="9"/>
              <w:spacing w:line="340" w:lineRule="atLeast"/>
              <w:ind w:firstLine="0" w:firstLineChars="0"/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pStyle w:val="9"/>
              <w:spacing w:line="400" w:lineRule="exact"/>
              <w:ind w:firstLine="480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该课程内容及上传的申报材料无危害国家安全、涉密及其他不适宜公开传播的内容，思想导向正确，不存在政治性、思想性问题。</w:t>
            </w:r>
          </w:p>
          <w:p>
            <w:pPr>
              <w:pStyle w:val="9"/>
              <w:spacing w:line="400" w:lineRule="exact"/>
              <w:ind w:firstLine="480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该课程团队负责人及成员遵纪守法，无违法违纪行为，不存在师德师风问题、学术不端等问题，五年内未出现过重大教学事故。</w:t>
            </w:r>
          </w:p>
          <w:p>
            <w:pPr>
              <w:pStyle w:val="9"/>
              <w:spacing w:line="400" w:lineRule="exact"/>
              <w:ind w:firstLine="480"/>
              <w:rPr>
                <w:rFonts w:ascii="Times New Roman" w:hAnsi="Times New Roman" w:eastAsia="仿宋_GB2312"/>
                <w:sz w:val="24"/>
                <w:szCs w:val="24"/>
              </w:rPr>
            </w:pPr>
          </w:p>
          <w:p>
            <w:pPr>
              <w:pStyle w:val="9"/>
              <w:wordWrap w:val="0"/>
              <w:spacing w:line="400" w:lineRule="exact"/>
              <w:ind w:right="2520" w:rightChars="1200" w:firstLine="480"/>
              <w:jc w:val="right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学校党委（盖章）</w:t>
            </w:r>
          </w:p>
          <w:p>
            <w:pPr>
              <w:pStyle w:val="9"/>
              <w:spacing w:line="400" w:lineRule="exact"/>
              <w:ind w:right="2520" w:rightChars="1200" w:firstLine="480"/>
              <w:jc w:val="right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年   月   日</w:t>
            </w:r>
          </w:p>
          <w:p>
            <w:pPr>
              <w:pStyle w:val="9"/>
              <w:spacing w:line="340" w:lineRule="atLeast"/>
              <w:ind w:firstLine="0" w:firstLineChars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>
      <w:pPr>
        <w:pStyle w:val="9"/>
        <w:spacing w:line="340" w:lineRule="atLeast"/>
        <w:ind w:firstLine="0" w:firstLineChars="0"/>
        <w:rPr>
          <w:rFonts w:ascii="Times New Roman" w:hAnsi="Times New Roman" w:eastAsia="黑体"/>
          <w:sz w:val="24"/>
          <w:szCs w:val="24"/>
        </w:rPr>
      </w:pPr>
      <w:r>
        <w:rPr>
          <w:rFonts w:ascii="Times New Roman" w:hAnsi="Times New Roman" w:eastAsia="黑体"/>
          <w:sz w:val="24"/>
          <w:szCs w:val="24"/>
        </w:rPr>
        <w:t>十二、申报学校承诺意见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2" w:hRule="atLeast"/>
        </w:trPr>
        <w:tc>
          <w:tcPr>
            <w:tcW w:w="8522" w:type="dxa"/>
          </w:tcPr>
          <w:p>
            <w:pPr>
              <w:spacing w:line="400" w:lineRule="exact"/>
              <w:ind w:firstLine="480" w:firstLineChars="200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学校对课程有关信息及课程负责人填报的内容进行了核实，保证真实性。经对该课程评审评价，择优申报推荐。</w:t>
            </w:r>
          </w:p>
          <w:p>
            <w:pPr>
              <w:spacing w:line="400" w:lineRule="exact"/>
              <w:ind w:firstLine="480" w:firstLineChars="200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该课程如果被认定为“省级一流本科课程”，学校承诺为课程团队提供政策、经费等方面的支持，确保该课程继续建设五年。学校同意课程建设和改革成果在指定的网站上公开展示和分享。学校将监督课程教学团队经审核程序后更新资源和数据。</w:t>
            </w:r>
          </w:p>
          <w:p>
            <w:pPr>
              <w:spacing w:line="400" w:lineRule="exact"/>
              <w:ind w:right="1680"/>
              <w:rPr>
                <w:rFonts w:ascii="Times New Roman" w:hAnsi="Times New Roman" w:eastAsia="仿宋_GB2312" w:cs="Times New Roman"/>
                <w:sz w:val="24"/>
              </w:rPr>
            </w:pPr>
          </w:p>
          <w:p>
            <w:pPr>
              <w:wordWrap w:val="0"/>
              <w:spacing w:line="400" w:lineRule="exact"/>
              <w:ind w:right="2520" w:rightChars="1200"/>
              <w:jc w:val="right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主管校领导签字：</w:t>
            </w:r>
          </w:p>
          <w:p>
            <w:pPr>
              <w:wordWrap w:val="0"/>
              <w:spacing w:line="400" w:lineRule="exact"/>
              <w:ind w:right="2520" w:rightChars="1200"/>
              <w:jc w:val="right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（学校公章）</w:t>
            </w:r>
          </w:p>
          <w:p>
            <w:pPr>
              <w:wordWrap w:val="0"/>
              <w:spacing w:line="400" w:lineRule="exact"/>
              <w:ind w:right="2520" w:rightChars="1200"/>
              <w:jc w:val="right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年   月   日</w:t>
            </w:r>
          </w:p>
        </w:tc>
      </w:tr>
    </w:tbl>
    <w:p/>
    <w:p>
      <w:pPr>
        <w:pStyle w:val="11"/>
        <w:tabs>
          <w:tab w:val="left" w:pos="703"/>
        </w:tabs>
        <w:spacing w:before="1" w:line="213" w:lineRule="auto"/>
        <w:ind w:right="511" w:firstLine="420" w:firstLineChars="200"/>
        <w:rPr>
          <w:rFonts w:ascii="Times New Roman" w:hAnsi="Times New Roman"/>
          <w:highlight w:val="none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 w:chapSep="hyphen"/>
      <w:cols w:space="708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altName w:val="Arial Unicode MS"/>
    <w:panose1 w:val="02000000000000000000"/>
    <w:charset w:val="86"/>
    <w:family w:val="script"/>
    <w:pitch w:val="default"/>
    <w:sig w:usb0="00000000" w:usb1="00000000" w:usb2="00000000" w:usb3="00000000" w:csb0="0004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w:pict>
        <v:shape id="_x0000_s4097" o:spid="_x0000_s4097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>
                <w:pPr>
                  <w:snapToGrid w:val="0"/>
                  <w:rPr>
                    <w:rFonts w:hint="eastAsia" w:eastAsia="宋体"/>
                    <w:sz w:val="18"/>
                    <w:lang w:eastAsia="zh-CN"/>
                  </w:rPr>
                </w:pPr>
                <w:r>
                  <w:rPr>
                    <w:rFonts w:hint="eastAsia" w:ascii="宋体" w:hAnsi="宋体" w:eastAsia="宋体" w:cs="宋体"/>
                    <w:sz w:val="28"/>
                    <w:szCs w:val="28"/>
                    <w:lang w:eastAsia="zh-CN"/>
                  </w:rPr>
                  <w:fldChar w:fldCharType="begin"/>
                </w:r>
                <w:r>
                  <w:rPr>
                    <w:rFonts w:hint="eastAsia" w:ascii="宋体" w:hAnsi="宋体" w:eastAsia="宋体" w:cs="宋体"/>
                    <w:sz w:val="28"/>
                    <w:szCs w:val="28"/>
                    <w:lang w:eastAsia="zh-CN"/>
                  </w:rPr>
                  <w:instrText xml:space="preserve"> PAGE  \* MERGEFORMAT </w:instrText>
                </w:r>
                <w:r>
                  <w:rPr>
                    <w:rFonts w:hint="eastAsia" w:ascii="宋体" w:hAnsi="宋体" w:eastAsia="宋体" w:cs="宋体"/>
                    <w:sz w:val="28"/>
                    <w:szCs w:val="28"/>
                    <w:lang w:eastAsia="zh-CN"/>
                  </w:rPr>
                  <w:fldChar w:fldCharType="separate"/>
                </w:r>
                <w:r>
                  <w:rPr>
                    <w:rFonts w:hint="eastAsia" w:ascii="宋体" w:hAnsi="宋体" w:eastAsia="宋体" w:cs="宋体"/>
                    <w:sz w:val="28"/>
                    <w:szCs w:val="28"/>
                    <w:lang w:eastAsia="zh-CN"/>
                  </w:rPr>
                  <w:t>1</w:t>
                </w:r>
                <w:r>
                  <w:rPr>
                    <w:rFonts w:hint="eastAsia" w:ascii="宋体" w:hAnsi="宋体" w:eastAsia="宋体" w:cs="宋体"/>
                    <w:sz w:val="28"/>
                    <w:szCs w:val="28"/>
                    <w:lang w:eastAsia="zh-CN"/>
                  </w:rPr>
                  <w:fldChar w:fldCharType="end"/>
                </w:r>
              </w:p>
            </w:txbxContent>
          </v:textbox>
        </v:shape>
      </w:pic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FBB4DD7"/>
    <w:multiLevelType w:val="multilevel"/>
    <w:tmpl w:val="5FBB4DD7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 w:ascii="Times New Roman" w:hAnsi="Times New Roman" w:cs="Times New Roman"/>
        <w:b/>
        <w:bCs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64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MDlmMDE1NTFlMmNlYmU0YjMyMzVmZjllMDM2ZTRiYWEifQ=="/>
    <w:docVar w:name="KGWebUrl" w:val="https://oa.zjedu.gov.cn/aigov-service/api/iweboffice/officeServer/loadFile"/>
  </w:docVars>
  <w:rsids>
    <w:rsidRoot w:val="77FF1216"/>
    <w:rsid w:val="055735F1"/>
    <w:rsid w:val="0E334F9D"/>
    <w:rsid w:val="181B41B8"/>
    <w:rsid w:val="1A4C4052"/>
    <w:rsid w:val="308A61E8"/>
    <w:rsid w:val="3E3921E1"/>
    <w:rsid w:val="48194344"/>
    <w:rsid w:val="580718FB"/>
    <w:rsid w:val="59915EF4"/>
    <w:rsid w:val="671C43E4"/>
    <w:rsid w:val="6DE81E98"/>
    <w:rsid w:val="6E4C07A3"/>
    <w:rsid w:val="6F2B63E5"/>
    <w:rsid w:val="768F805E"/>
    <w:rsid w:val="77FF1216"/>
    <w:rsid w:val="DBAF918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ind w:left="1114" w:right="1135"/>
      <w:jc w:val="center"/>
      <w:outlineLvl w:val="2"/>
    </w:pPr>
    <w:rPr>
      <w:sz w:val="36"/>
      <w:szCs w:val="36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uiPriority w:val="0"/>
    <w:rPr>
      <w:sz w:val="32"/>
      <w:szCs w:val="32"/>
    </w:rPr>
  </w:style>
  <w:style w:type="paragraph" w:styleId="4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8">
    <w:name w:val="Table Paragraph"/>
    <w:basedOn w:val="1"/>
    <w:qFormat/>
    <w:uiPriority w:val="1"/>
  </w:style>
  <w:style w:type="paragraph" w:customStyle="1" w:styleId="9">
    <w:name w:val="_Style 2"/>
    <w:basedOn w:val="1"/>
    <w:qFormat/>
    <w:uiPriority w:val="34"/>
    <w:pPr>
      <w:ind w:firstLine="420" w:firstLineChars="200"/>
    </w:pPr>
    <w:rPr>
      <w:rFonts w:ascii="Calibri" w:hAnsi="Calibri" w:eastAsia="宋体" w:cs="Times New Roman"/>
    </w:rPr>
  </w:style>
  <w:style w:type="paragraph" w:customStyle="1" w:styleId="10">
    <w:name w:val="_Style 20"/>
    <w:basedOn w:val="1"/>
    <w:next w:val="9"/>
    <w:qFormat/>
    <w:uiPriority w:val="34"/>
    <w:pPr>
      <w:ind w:firstLine="420" w:firstLineChars="200"/>
    </w:pPr>
    <w:rPr>
      <w:szCs w:val="22"/>
    </w:rPr>
  </w:style>
  <w:style w:type="paragraph" w:customStyle="1" w:styleId="11">
    <w:name w:val="List Paragraph"/>
    <w:basedOn w:val="1"/>
    <w:qFormat/>
    <w:uiPriority w:val="1"/>
    <w:pPr>
      <w:ind w:left="491" w:hanging="361"/>
    </w:pPr>
  </w:style>
  <w:style w:type="table" w:customStyle="1" w:styleId="12">
    <w:name w:val="Table Normal_0"/>
    <w:unhideWhenUsed/>
    <w:qFormat/>
    <w:uiPriority w:val="2"/>
    <w:pPr>
      <w:widowControl w:val="0"/>
      <w:autoSpaceDE w:val="0"/>
      <w:autoSpaceDN w:val="0"/>
    </w:pPr>
    <w:rPr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25</Pages>
  <Words>9215</Words>
  <Characters>9403</Characters>
  <Lines>0</Lines>
  <Paragraphs>0</Paragraphs>
  <TotalTime>157258568</TotalTime>
  <ScaleCrop>false</ScaleCrop>
  <LinksUpToDate>false</LinksUpToDate>
  <CharactersWithSpaces>10222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2022-05-27T01:35:00Z</dcterms:created>
  <dc:creator>user</dc:creator>
  <cp:lastModifiedBy>OptiPlex5050</cp:lastModifiedBy>
  <cp:lastPrinted>2022-06-06T02:51:00Z</cp:lastPrinted>
  <dcterms:modified xsi:type="dcterms:W3CDTF">2022-06-08T00:53:43Z</dcterms:modified>
  <dc:title>浙江省教育厅办公室关于开展2022年省级一流本科课程、省级一流本科国际化课程及首批省级劳动教育一流本科课程（教学团队）认定工作的通知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AE23AB8D2CAD4DE89893300A3C15A053</vt:lpwstr>
  </property>
</Properties>
</file>